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3A" w:rsidRPr="008A0615" w:rsidRDefault="003C563A" w:rsidP="003C563A">
      <w:pPr>
        <w:pStyle w:val="a3"/>
        <w:jc w:val="center"/>
        <w:rPr>
          <w:rFonts w:ascii="Times New Roman" w:hAnsi="Times New Roman" w:cs="Times New Roman"/>
          <w:b/>
          <w:sz w:val="28"/>
          <w:szCs w:val="28"/>
        </w:rPr>
      </w:pPr>
      <w:r w:rsidRPr="008A0615">
        <w:rPr>
          <w:rFonts w:ascii="Times New Roman" w:hAnsi="Times New Roman" w:cs="Times New Roman"/>
          <w:b/>
          <w:sz w:val="28"/>
          <w:szCs w:val="28"/>
        </w:rPr>
        <w:t>ГОСУДАРСТВЕННОЕ КАЗЕННОЕ</w:t>
      </w:r>
    </w:p>
    <w:p w:rsidR="003C563A" w:rsidRPr="008A0615" w:rsidRDefault="003C563A" w:rsidP="003C563A">
      <w:pPr>
        <w:pStyle w:val="a3"/>
        <w:jc w:val="center"/>
        <w:rPr>
          <w:rFonts w:ascii="Times New Roman" w:hAnsi="Times New Roman" w:cs="Times New Roman"/>
          <w:b/>
          <w:sz w:val="28"/>
          <w:szCs w:val="28"/>
        </w:rPr>
      </w:pPr>
      <w:r w:rsidRPr="008A0615">
        <w:rPr>
          <w:rFonts w:ascii="Times New Roman" w:hAnsi="Times New Roman" w:cs="Times New Roman"/>
          <w:b/>
          <w:sz w:val="28"/>
          <w:szCs w:val="28"/>
        </w:rPr>
        <w:t>ОБЩЕОБРАЗОВАТЕЛЬНОЕ УЧРЕЖДЕНИЕ</w:t>
      </w:r>
    </w:p>
    <w:p w:rsidR="003C563A" w:rsidRDefault="003C563A" w:rsidP="003C563A">
      <w:pPr>
        <w:pStyle w:val="a3"/>
        <w:pBdr>
          <w:bottom w:val="double" w:sz="6" w:space="1" w:color="auto"/>
        </w:pBdr>
        <w:jc w:val="center"/>
        <w:rPr>
          <w:rFonts w:ascii="Times New Roman" w:hAnsi="Times New Roman" w:cs="Times New Roman"/>
          <w:b/>
          <w:sz w:val="28"/>
          <w:szCs w:val="28"/>
        </w:rPr>
      </w:pPr>
      <w:r w:rsidRPr="008A0615">
        <w:rPr>
          <w:rFonts w:ascii="Times New Roman" w:hAnsi="Times New Roman" w:cs="Times New Roman"/>
          <w:b/>
          <w:sz w:val="28"/>
          <w:szCs w:val="28"/>
        </w:rPr>
        <w:t>«КАЗАЧИЙ КАДЕТСКИЙ КОРПУС»</w:t>
      </w:r>
    </w:p>
    <w:p w:rsidR="003C563A" w:rsidRPr="008A0615" w:rsidRDefault="003C563A" w:rsidP="003C563A">
      <w:pPr>
        <w:pStyle w:val="a3"/>
      </w:pPr>
    </w:p>
    <w:p w:rsidR="003C563A" w:rsidRDefault="003C563A" w:rsidP="003C563A">
      <w:pPr>
        <w:spacing w:after="0" w:line="240" w:lineRule="auto"/>
        <w:jc w:val="center"/>
        <w:rPr>
          <w:rFonts w:ascii="Times New Roman" w:hAnsi="Times New Roman" w:cs="Times New Roman"/>
          <w:b/>
          <w:sz w:val="28"/>
          <w:szCs w:val="28"/>
        </w:rPr>
      </w:pPr>
      <w:r w:rsidRPr="00E12E44">
        <w:rPr>
          <w:rFonts w:ascii="Times New Roman" w:hAnsi="Times New Roman" w:cs="Times New Roman"/>
          <w:b/>
          <w:sz w:val="28"/>
          <w:szCs w:val="28"/>
        </w:rPr>
        <w:t>ПРИКАЗ</w:t>
      </w:r>
    </w:p>
    <w:p w:rsidR="000E77CA" w:rsidRPr="00E12E44" w:rsidRDefault="000E77CA" w:rsidP="003C563A">
      <w:pPr>
        <w:spacing w:after="0" w:line="240" w:lineRule="auto"/>
        <w:jc w:val="center"/>
        <w:rPr>
          <w:rFonts w:ascii="Times New Roman" w:hAnsi="Times New Roman" w:cs="Times New Roman"/>
          <w:b/>
          <w:sz w:val="28"/>
          <w:szCs w:val="28"/>
        </w:rPr>
      </w:pPr>
    </w:p>
    <w:p w:rsidR="003C563A" w:rsidRPr="008A0615" w:rsidRDefault="0052693F" w:rsidP="003C563A">
      <w:pPr>
        <w:spacing w:after="0" w:line="240" w:lineRule="auto"/>
        <w:rPr>
          <w:rFonts w:ascii="Times New Roman" w:hAnsi="Times New Roman" w:cs="Times New Roman"/>
          <w:sz w:val="28"/>
          <w:szCs w:val="28"/>
        </w:rPr>
      </w:pPr>
      <w:r w:rsidRPr="00E12E44">
        <w:rPr>
          <w:rFonts w:ascii="Times New Roman" w:hAnsi="Times New Roman" w:cs="Times New Roman"/>
          <w:sz w:val="28"/>
          <w:szCs w:val="28"/>
        </w:rPr>
        <w:t xml:space="preserve">от </w:t>
      </w:r>
      <w:r w:rsidR="00735958">
        <w:rPr>
          <w:rFonts w:ascii="Times New Roman" w:hAnsi="Times New Roman" w:cs="Times New Roman"/>
          <w:sz w:val="28"/>
          <w:szCs w:val="28"/>
        </w:rPr>
        <w:t>16</w:t>
      </w:r>
      <w:r w:rsidR="00E73B9F" w:rsidRPr="00E12E44">
        <w:rPr>
          <w:rFonts w:ascii="Times New Roman" w:hAnsi="Times New Roman" w:cs="Times New Roman"/>
          <w:sz w:val="28"/>
          <w:szCs w:val="28"/>
        </w:rPr>
        <w:t>.08.20</w:t>
      </w:r>
      <w:r w:rsidR="000E77CA">
        <w:rPr>
          <w:rFonts w:ascii="Times New Roman" w:hAnsi="Times New Roman" w:cs="Times New Roman"/>
          <w:sz w:val="28"/>
          <w:szCs w:val="28"/>
        </w:rPr>
        <w:t xml:space="preserve">20                                                            </w:t>
      </w:r>
      <w:r w:rsidR="00735958">
        <w:rPr>
          <w:rFonts w:ascii="Times New Roman" w:hAnsi="Times New Roman" w:cs="Times New Roman"/>
          <w:sz w:val="28"/>
          <w:szCs w:val="28"/>
        </w:rPr>
        <w:t xml:space="preserve">                              </w:t>
      </w:r>
      <w:r w:rsidR="000E77CA">
        <w:rPr>
          <w:rFonts w:ascii="Times New Roman" w:hAnsi="Times New Roman" w:cs="Times New Roman"/>
          <w:sz w:val="28"/>
          <w:szCs w:val="28"/>
        </w:rPr>
        <w:t xml:space="preserve">  </w:t>
      </w:r>
      <w:r w:rsidR="00E73B9F" w:rsidRPr="00223DCC">
        <w:rPr>
          <w:rFonts w:ascii="Times New Roman" w:hAnsi="Times New Roman" w:cs="Times New Roman"/>
          <w:sz w:val="28"/>
          <w:szCs w:val="28"/>
        </w:rPr>
        <w:t>№</w:t>
      </w:r>
      <w:r w:rsidR="00735958">
        <w:rPr>
          <w:rFonts w:ascii="Times New Roman" w:hAnsi="Times New Roman" w:cs="Times New Roman"/>
          <w:sz w:val="28"/>
          <w:szCs w:val="28"/>
        </w:rPr>
        <w:t xml:space="preserve">220 </w:t>
      </w:r>
      <w:r w:rsidR="00494DFA" w:rsidRPr="00E12E44">
        <w:rPr>
          <w:rFonts w:ascii="Times New Roman" w:hAnsi="Times New Roman" w:cs="Times New Roman"/>
          <w:sz w:val="28"/>
          <w:szCs w:val="28"/>
        </w:rPr>
        <w:t>ОД</w:t>
      </w:r>
    </w:p>
    <w:p w:rsidR="003C563A" w:rsidRDefault="003C563A" w:rsidP="003C563A">
      <w:pPr>
        <w:spacing w:after="0" w:line="240" w:lineRule="auto"/>
        <w:jc w:val="center"/>
        <w:rPr>
          <w:rFonts w:ascii="Times New Roman" w:hAnsi="Times New Roman" w:cs="Times New Roman"/>
          <w:sz w:val="28"/>
          <w:szCs w:val="28"/>
        </w:rPr>
      </w:pPr>
    </w:p>
    <w:p w:rsidR="00B027E5" w:rsidRDefault="00AB2BFD" w:rsidP="00735958">
      <w:pPr>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735958">
        <w:rPr>
          <w:rFonts w:ascii="Times New Roman" w:hAnsi="Times New Roman" w:cs="Times New Roman"/>
          <w:sz w:val="28"/>
          <w:szCs w:val="28"/>
        </w:rPr>
        <w:t>Положения об организации получения общего образования вне образовательной организации (в форме семейного образования) в ГКОУ «Казачий кадетский корпус»</w:t>
      </w:r>
    </w:p>
    <w:p w:rsidR="00A73F2A" w:rsidRDefault="00A73F2A" w:rsidP="00A73F2A">
      <w:pPr>
        <w:spacing w:after="0" w:line="240" w:lineRule="auto"/>
        <w:jc w:val="both"/>
        <w:rPr>
          <w:rFonts w:ascii="Times New Roman" w:hAnsi="Times New Roman" w:cs="Times New Roman"/>
          <w:sz w:val="28"/>
          <w:szCs w:val="28"/>
        </w:rPr>
      </w:pPr>
    </w:p>
    <w:p w:rsidR="00A73F2A" w:rsidRPr="00735958" w:rsidRDefault="00735958" w:rsidP="000E77CA">
      <w:pPr>
        <w:spacing w:after="0" w:line="240" w:lineRule="auto"/>
        <w:ind w:firstLine="567"/>
        <w:jc w:val="both"/>
        <w:rPr>
          <w:rFonts w:ascii="Times New Roman" w:hAnsi="Times New Roman" w:cs="Times New Roman"/>
          <w:sz w:val="28"/>
          <w:szCs w:val="28"/>
        </w:rPr>
      </w:pPr>
      <w:r w:rsidRPr="00735958">
        <w:rPr>
          <w:rFonts w:ascii="Times New Roman" w:hAnsi="Times New Roman" w:cs="Times New Roman"/>
          <w:sz w:val="28"/>
          <w:szCs w:val="28"/>
        </w:rPr>
        <w:t xml:space="preserve">В соответствии с Конституцией Российской Федерации, Законом Российской Федерации от 29 декабря 2012 года  № 273-ФЗ «Об образовании в Российской Федерации» (ст. 17, п.1,2; 3; ст. 34, ч. 1; ст. 63 ч. 2,4), Типовым положением об общеобразовательном учреждении, утвержденным Постановлением Правительства РФ от 19.03.2001г. № 196, методическими </w:t>
      </w:r>
      <w:proofErr w:type="gramStart"/>
      <w:r w:rsidRPr="00735958">
        <w:rPr>
          <w:rFonts w:ascii="Times New Roman" w:hAnsi="Times New Roman" w:cs="Times New Roman"/>
          <w:sz w:val="28"/>
          <w:szCs w:val="28"/>
        </w:rPr>
        <w:t>рекомендациями</w:t>
      </w:r>
      <w:proofErr w:type="gramEnd"/>
      <w:r w:rsidRPr="00735958">
        <w:rPr>
          <w:rFonts w:ascii="Times New Roman" w:hAnsi="Times New Roman" w:cs="Times New Roman"/>
          <w:sz w:val="28"/>
          <w:szCs w:val="28"/>
        </w:rPr>
        <w:t xml:space="preserve"> по организации освоения обучающимися программ общего образования вне образовательных организаций (в форме  семейного образования и самообразования (приложение к письму министерства образования  и молодёжной политики СК от 25.07.2014 №02-21/7338), в целях обеспечения конституционного права граждан на получение общего образования вне образовательных организаций</w:t>
      </w:r>
      <w:r w:rsidR="00A73F2A" w:rsidRPr="00735958">
        <w:rPr>
          <w:rFonts w:ascii="Times New Roman" w:hAnsi="Times New Roman" w:cs="Times New Roman"/>
          <w:sz w:val="28"/>
          <w:szCs w:val="28"/>
        </w:rPr>
        <w:t xml:space="preserve"> </w:t>
      </w:r>
    </w:p>
    <w:p w:rsidR="00B027E5" w:rsidRPr="00537DE3" w:rsidRDefault="00B027E5" w:rsidP="00A73F2A">
      <w:pPr>
        <w:spacing w:after="0" w:line="240" w:lineRule="auto"/>
        <w:jc w:val="both"/>
        <w:rPr>
          <w:rFonts w:ascii="Times New Roman" w:hAnsi="Times New Roman" w:cs="Times New Roman"/>
          <w:sz w:val="28"/>
          <w:szCs w:val="28"/>
        </w:rPr>
      </w:pPr>
    </w:p>
    <w:p w:rsidR="00B027E5" w:rsidRDefault="00B027E5" w:rsidP="004307C3">
      <w:pPr>
        <w:spacing w:after="0" w:line="240" w:lineRule="auto"/>
        <w:rPr>
          <w:rFonts w:ascii="Times New Roman" w:hAnsi="Times New Roman" w:cs="Times New Roman"/>
          <w:sz w:val="28"/>
          <w:szCs w:val="28"/>
        </w:rPr>
      </w:pPr>
      <w:r w:rsidRPr="00537DE3">
        <w:rPr>
          <w:rFonts w:ascii="Times New Roman" w:hAnsi="Times New Roman" w:cs="Times New Roman"/>
          <w:sz w:val="28"/>
          <w:szCs w:val="28"/>
        </w:rPr>
        <w:t>ПРИКАЗЫВАЮ:</w:t>
      </w:r>
    </w:p>
    <w:p w:rsidR="00735958" w:rsidRDefault="00AB2BFD" w:rsidP="00735958">
      <w:pPr>
        <w:pStyle w:val="a4"/>
        <w:numPr>
          <w:ilvl w:val="0"/>
          <w:numId w:val="11"/>
        </w:numPr>
        <w:tabs>
          <w:tab w:val="left" w:pos="993"/>
        </w:tabs>
        <w:spacing w:after="0"/>
        <w:ind w:left="0" w:firstLine="567"/>
        <w:jc w:val="both"/>
        <w:rPr>
          <w:rFonts w:ascii="Times New Roman" w:hAnsi="Times New Roman" w:cs="Times New Roman"/>
          <w:sz w:val="28"/>
          <w:szCs w:val="28"/>
        </w:rPr>
      </w:pPr>
      <w:r w:rsidRPr="00AB2BFD">
        <w:rPr>
          <w:rFonts w:ascii="Times New Roman" w:hAnsi="Times New Roman" w:cs="Times New Roman"/>
          <w:sz w:val="28"/>
          <w:szCs w:val="28"/>
        </w:rPr>
        <w:t xml:space="preserve">Утвердить </w:t>
      </w:r>
      <w:r w:rsidR="00735958">
        <w:rPr>
          <w:rFonts w:ascii="Times New Roman" w:hAnsi="Times New Roman" w:cs="Times New Roman"/>
          <w:sz w:val="28"/>
          <w:szCs w:val="28"/>
        </w:rPr>
        <w:t>Положение об организации получения общего образования вне образовательной организации (в форме семейного образования) в ГКОУ «Казачий кадетский корпус» (принято на заседании педагогического совета (протокол №7 от 21.05.2021г</w:t>
      </w:r>
      <w:r w:rsidR="003E54E1">
        <w:rPr>
          <w:rFonts w:ascii="Times New Roman" w:hAnsi="Times New Roman" w:cs="Times New Roman"/>
          <w:sz w:val="28"/>
          <w:szCs w:val="28"/>
        </w:rPr>
        <w:t>.</w:t>
      </w:r>
      <w:r w:rsidR="00735958">
        <w:rPr>
          <w:rFonts w:ascii="Times New Roman" w:hAnsi="Times New Roman" w:cs="Times New Roman"/>
          <w:sz w:val="28"/>
          <w:szCs w:val="28"/>
        </w:rPr>
        <w:t>)) в соответствии с приложением 1.</w:t>
      </w:r>
    </w:p>
    <w:p w:rsidR="00735958" w:rsidRDefault="00735958" w:rsidP="00735958">
      <w:pPr>
        <w:pStyle w:val="a4"/>
        <w:tabs>
          <w:tab w:val="left" w:pos="993"/>
        </w:tabs>
        <w:spacing w:after="0"/>
        <w:ind w:left="567"/>
        <w:jc w:val="both"/>
        <w:rPr>
          <w:rFonts w:ascii="Times New Roman" w:hAnsi="Times New Roman" w:cs="Times New Roman"/>
          <w:sz w:val="28"/>
          <w:szCs w:val="28"/>
        </w:rPr>
      </w:pPr>
    </w:p>
    <w:p w:rsidR="00735958" w:rsidRDefault="00735958" w:rsidP="00735958">
      <w:pPr>
        <w:pStyle w:val="a4"/>
        <w:numPr>
          <w:ilvl w:val="0"/>
          <w:numId w:val="11"/>
        </w:numPr>
        <w:tabs>
          <w:tab w:val="left" w:pos="993"/>
        </w:tabs>
        <w:spacing w:after="0"/>
        <w:ind w:left="0" w:firstLine="567"/>
        <w:jc w:val="both"/>
        <w:rPr>
          <w:rFonts w:ascii="Times New Roman" w:hAnsi="Times New Roman" w:cs="Times New Roman"/>
          <w:sz w:val="28"/>
          <w:szCs w:val="28"/>
        </w:rPr>
      </w:pPr>
      <w:r w:rsidRPr="00735958">
        <w:rPr>
          <w:rFonts w:ascii="Times New Roman" w:hAnsi="Times New Roman" w:cs="Times New Roman"/>
          <w:sz w:val="28"/>
          <w:szCs w:val="28"/>
        </w:rPr>
        <w:t>Ответственной за ведение внутренней документации по организации получения общего образования вне образовательной организации (в форме семейного образования) в ГКОУ «Казачий кадетский корпус»</w:t>
      </w:r>
      <w:r>
        <w:rPr>
          <w:rFonts w:ascii="Times New Roman" w:hAnsi="Times New Roman" w:cs="Times New Roman"/>
          <w:sz w:val="28"/>
          <w:szCs w:val="28"/>
        </w:rPr>
        <w:t>, а также за качественное проведение промежуточной атетстации детей, получающих образование в семейной форме, назначить заместителя директора по УР Ломанову И.В.</w:t>
      </w:r>
    </w:p>
    <w:p w:rsidR="00735958" w:rsidRPr="00735958" w:rsidRDefault="00735958" w:rsidP="00735958">
      <w:pPr>
        <w:pStyle w:val="a4"/>
        <w:rPr>
          <w:rFonts w:ascii="Times New Roman" w:hAnsi="Times New Roman" w:cs="Times New Roman"/>
          <w:sz w:val="28"/>
          <w:szCs w:val="28"/>
        </w:rPr>
      </w:pPr>
    </w:p>
    <w:p w:rsidR="00B027E5" w:rsidRPr="00735958" w:rsidRDefault="00B027E5" w:rsidP="00735958">
      <w:pPr>
        <w:pStyle w:val="a4"/>
        <w:numPr>
          <w:ilvl w:val="0"/>
          <w:numId w:val="11"/>
        </w:numPr>
        <w:tabs>
          <w:tab w:val="left" w:pos="993"/>
        </w:tabs>
        <w:spacing w:after="0"/>
        <w:ind w:left="0" w:firstLine="567"/>
        <w:jc w:val="both"/>
        <w:rPr>
          <w:rFonts w:ascii="Times New Roman" w:hAnsi="Times New Roman" w:cs="Times New Roman"/>
          <w:sz w:val="28"/>
          <w:szCs w:val="28"/>
        </w:rPr>
      </w:pPr>
      <w:proofErr w:type="gramStart"/>
      <w:r w:rsidRPr="00735958">
        <w:rPr>
          <w:rFonts w:ascii="Times New Roman" w:hAnsi="Times New Roman" w:cs="Times New Roman"/>
          <w:sz w:val="28"/>
          <w:szCs w:val="28"/>
        </w:rPr>
        <w:t>Контроль за</w:t>
      </w:r>
      <w:proofErr w:type="gramEnd"/>
      <w:r w:rsidRPr="00735958">
        <w:rPr>
          <w:rFonts w:ascii="Times New Roman" w:hAnsi="Times New Roman" w:cs="Times New Roman"/>
          <w:sz w:val="28"/>
          <w:szCs w:val="28"/>
        </w:rPr>
        <w:t xml:space="preserve">  исполнением   данного приказа  </w:t>
      </w:r>
      <w:r w:rsidR="00D475A1" w:rsidRPr="00735958">
        <w:rPr>
          <w:rFonts w:ascii="Times New Roman" w:hAnsi="Times New Roman" w:cs="Times New Roman"/>
          <w:sz w:val="28"/>
          <w:szCs w:val="28"/>
        </w:rPr>
        <w:t>оставляю за собой.</w:t>
      </w:r>
    </w:p>
    <w:p w:rsidR="00537DE3" w:rsidRDefault="00537DE3" w:rsidP="004307C3">
      <w:pPr>
        <w:spacing w:after="0"/>
        <w:rPr>
          <w:rFonts w:ascii="Times New Roman" w:hAnsi="Times New Roman" w:cs="Times New Roman"/>
          <w:sz w:val="28"/>
          <w:szCs w:val="28"/>
        </w:rPr>
      </w:pPr>
    </w:p>
    <w:p w:rsidR="003B5935" w:rsidRDefault="00FF5299" w:rsidP="004307C3">
      <w:pPr>
        <w:spacing w:after="0"/>
        <w:rPr>
          <w:rFonts w:ascii="Times New Roman" w:hAnsi="Times New Roman" w:cs="Times New Roman"/>
          <w:sz w:val="28"/>
          <w:szCs w:val="28"/>
        </w:rPr>
      </w:pPr>
      <w:r>
        <w:rPr>
          <w:rFonts w:ascii="Times New Roman" w:hAnsi="Times New Roman" w:cs="Times New Roman"/>
          <w:sz w:val="28"/>
          <w:szCs w:val="28"/>
        </w:rPr>
        <w:t>Д</w:t>
      </w:r>
      <w:r w:rsidR="00B027E5" w:rsidRPr="00537DE3">
        <w:rPr>
          <w:rFonts w:ascii="Times New Roman" w:hAnsi="Times New Roman" w:cs="Times New Roman"/>
          <w:sz w:val="28"/>
          <w:szCs w:val="28"/>
        </w:rPr>
        <w:t xml:space="preserve">иректор </w:t>
      </w:r>
      <w:r w:rsidR="003308C9" w:rsidRPr="00537DE3">
        <w:rPr>
          <w:rFonts w:ascii="Times New Roman" w:eastAsia="Calibri" w:hAnsi="Times New Roman" w:cs="Times New Roman"/>
          <w:sz w:val="28"/>
          <w:szCs w:val="28"/>
        </w:rPr>
        <w:t>ГКОУ «Казачий кадетский корпус»</w:t>
      </w:r>
      <w:r w:rsidR="00E12E44">
        <w:rPr>
          <w:rFonts w:ascii="Times New Roman" w:hAnsi="Times New Roman" w:cs="Times New Roman"/>
          <w:sz w:val="28"/>
          <w:szCs w:val="28"/>
        </w:rPr>
        <w:tab/>
      </w:r>
      <w:r w:rsidR="000E77CA">
        <w:rPr>
          <w:rFonts w:ascii="Times New Roman" w:hAnsi="Times New Roman" w:cs="Times New Roman"/>
          <w:sz w:val="28"/>
          <w:szCs w:val="28"/>
        </w:rPr>
        <w:t xml:space="preserve">                          </w:t>
      </w:r>
      <w:r>
        <w:rPr>
          <w:rFonts w:ascii="Times New Roman" w:hAnsi="Times New Roman" w:cs="Times New Roman"/>
          <w:sz w:val="28"/>
          <w:szCs w:val="28"/>
        </w:rPr>
        <w:t>А.В.Околелов</w:t>
      </w:r>
    </w:p>
    <w:p w:rsidR="00735958" w:rsidRDefault="00735958" w:rsidP="004307C3">
      <w:pPr>
        <w:spacing w:after="0"/>
        <w:rPr>
          <w:rFonts w:ascii="Times New Roman" w:hAnsi="Times New Roman" w:cs="Times New Roman"/>
          <w:szCs w:val="28"/>
        </w:rPr>
      </w:pPr>
    </w:p>
    <w:p w:rsidR="00735958" w:rsidRDefault="00735958" w:rsidP="004307C3">
      <w:pPr>
        <w:spacing w:after="0"/>
        <w:rPr>
          <w:rFonts w:ascii="Times New Roman" w:hAnsi="Times New Roman" w:cs="Times New Roman"/>
          <w:szCs w:val="28"/>
        </w:rPr>
      </w:pPr>
    </w:p>
    <w:p w:rsidR="00E01B44" w:rsidRDefault="00735958" w:rsidP="004307C3">
      <w:pPr>
        <w:spacing w:after="0"/>
        <w:rPr>
          <w:rFonts w:ascii="Times New Roman" w:hAnsi="Times New Roman" w:cs="Times New Roman"/>
          <w:szCs w:val="28"/>
        </w:rPr>
      </w:pPr>
      <w:r w:rsidRPr="00735958">
        <w:rPr>
          <w:rFonts w:ascii="Times New Roman" w:hAnsi="Times New Roman" w:cs="Times New Roman"/>
          <w:szCs w:val="28"/>
        </w:rPr>
        <w:t xml:space="preserve">С приказом </w:t>
      </w:r>
      <w:proofErr w:type="gramStart"/>
      <w:r w:rsidRPr="00735958">
        <w:rPr>
          <w:rFonts w:ascii="Times New Roman" w:hAnsi="Times New Roman" w:cs="Times New Roman"/>
          <w:szCs w:val="28"/>
        </w:rPr>
        <w:t>ознакомлена</w:t>
      </w:r>
      <w:proofErr w:type="gramEnd"/>
      <w:r w:rsidRPr="00735958">
        <w:rPr>
          <w:rFonts w:ascii="Times New Roman" w:hAnsi="Times New Roman" w:cs="Times New Roman"/>
          <w:szCs w:val="28"/>
        </w:rPr>
        <w:t>: И.В.Ломанова_____</w:t>
      </w:r>
    </w:p>
    <w:p w:rsidR="00735958" w:rsidRDefault="00735958" w:rsidP="004307C3">
      <w:pPr>
        <w:spacing w:after="0"/>
        <w:rPr>
          <w:rFonts w:ascii="Times New Roman" w:hAnsi="Times New Roman" w:cs="Times New Roman"/>
          <w:szCs w:val="28"/>
        </w:rPr>
      </w:pPr>
    </w:p>
    <w:p w:rsidR="00735958" w:rsidRPr="00735958" w:rsidRDefault="00735958" w:rsidP="00735958">
      <w:pPr>
        <w:spacing w:after="0"/>
        <w:jc w:val="right"/>
        <w:rPr>
          <w:rFonts w:ascii="Times New Roman" w:hAnsi="Times New Roman" w:cs="Times New Roman"/>
          <w:sz w:val="24"/>
          <w:szCs w:val="24"/>
        </w:rPr>
      </w:pPr>
      <w:r w:rsidRPr="00735958">
        <w:rPr>
          <w:rFonts w:ascii="Times New Roman" w:hAnsi="Times New Roman" w:cs="Times New Roman"/>
          <w:sz w:val="24"/>
          <w:szCs w:val="24"/>
        </w:rPr>
        <w:lastRenderedPageBreak/>
        <w:t xml:space="preserve">Приложение 1 </w:t>
      </w:r>
    </w:p>
    <w:p w:rsidR="00735958" w:rsidRDefault="00735958" w:rsidP="00735958">
      <w:pPr>
        <w:spacing w:after="0"/>
        <w:jc w:val="right"/>
        <w:rPr>
          <w:rFonts w:ascii="Times New Roman" w:hAnsi="Times New Roman" w:cs="Times New Roman"/>
          <w:sz w:val="24"/>
          <w:szCs w:val="24"/>
        </w:rPr>
      </w:pPr>
      <w:r w:rsidRPr="00735958">
        <w:rPr>
          <w:rFonts w:ascii="Times New Roman" w:hAnsi="Times New Roman" w:cs="Times New Roman"/>
          <w:sz w:val="24"/>
          <w:szCs w:val="24"/>
        </w:rPr>
        <w:t>к приказу от 16.08.2021 года №220 ОД</w:t>
      </w:r>
    </w:p>
    <w:p w:rsidR="00735958" w:rsidRPr="00735958" w:rsidRDefault="00735958" w:rsidP="00735958">
      <w:pPr>
        <w:spacing w:after="0" w:line="240" w:lineRule="auto"/>
        <w:jc w:val="right"/>
        <w:rPr>
          <w:rFonts w:ascii="Times New Roman" w:hAnsi="Times New Roman" w:cs="Times New Roman"/>
          <w:sz w:val="28"/>
          <w:szCs w:val="28"/>
        </w:rPr>
      </w:pPr>
    </w:p>
    <w:p w:rsidR="00735958" w:rsidRPr="00793413" w:rsidRDefault="00735958" w:rsidP="00735958">
      <w:pPr>
        <w:autoSpaceDE w:val="0"/>
        <w:autoSpaceDN w:val="0"/>
        <w:adjustRightInd w:val="0"/>
        <w:spacing w:after="0" w:line="240" w:lineRule="auto"/>
        <w:jc w:val="center"/>
        <w:rPr>
          <w:rFonts w:ascii="Times New Roman" w:hAnsi="Times New Roman" w:cs="Times New Roman"/>
          <w:b/>
          <w:spacing w:val="-4"/>
          <w:sz w:val="24"/>
          <w:szCs w:val="24"/>
        </w:rPr>
      </w:pPr>
      <w:r w:rsidRPr="00793413">
        <w:rPr>
          <w:rFonts w:ascii="Times New Roman" w:hAnsi="Times New Roman" w:cs="Times New Roman"/>
          <w:b/>
          <w:spacing w:val="-4"/>
          <w:sz w:val="24"/>
          <w:szCs w:val="24"/>
        </w:rPr>
        <w:t>Положение</w:t>
      </w:r>
    </w:p>
    <w:p w:rsidR="00735958" w:rsidRPr="00793413" w:rsidRDefault="00735958" w:rsidP="00793413">
      <w:pPr>
        <w:spacing w:after="0" w:line="240" w:lineRule="auto"/>
        <w:jc w:val="center"/>
        <w:rPr>
          <w:rFonts w:ascii="Times New Roman" w:hAnsi="Times New Roman" w:cs="Times New Roman"/>
          <w:b/>
          <w:sz w:val="24"/>
          <w:szCs w:val="24"/>
        </w:rPr>
      </w:pPr>
      <w:r w:rsidRPr="00793413">
        <w:rPr>
          <w:rFonts w:ascii="Times New Roman" w:hAnsi="Times New Roman" w:cs="Times New Roman"/>
          <w:b/>
          <w:sz w:val="24"/>
          <w:szCs w:val="24"/>
        </w:rPr>
        <w:t>об организации получения общего образования вне образовательной организации</w:t>
      </w:r>
    </w:p>
    <w:p w:rsidR="00735958" w:rsidRPr="00793413" w:rsidRDefault="00735958" w:rsidP="00735958">
      <w:pPr>
        <w:spacing w:after="0" w:line="240" w:lineRule="auto"/>
        <w:jc w:val="center"/>
        <w:rPr>
          <w:rFonts w:ascii="Times New Roman" w:hAnsi="Times New Roman" w:cs="Times New Roman"/>
          <w:b/>
          <w:sz w:val="24"/>
          <w:szCs w:val="24"/>
        </w:rPr>
      </w:pPr>
      <w:r w:rsidRPr="00793413">
        <w:rPr>
          <w:rFonts w:ascii="Times New Roman" w:hAnsi="Times New Roman" w:cs="Times New Roman"/>
          <w:b/>
          <w:sz w:val="24"/>
          <w:szCs w:val="24"/>
        </w:rPr>
        <w:t xml:space="preserve"> (в форме семейного образования)</w:t>
      </w:r>
    </w:p>
    <w:p w:rsidR="00735958" w:rsidRPr="00793413" w:rsidRDefault="00735958" w:rsidP="00735958">
      <w:pPr>
        <w:spacing w:after="0" w:line="240" w:lineRule="auto"/>
        <w:jc w:val="center"/>
        <w:rPr>
          <w:rFonts w:ascii="Times New Roman" w:hAnsi="Times New Roman" w:cs="Times New Roman"/>
          <w:b/>
          <w:sz w:val="24"/>
          <w:szCs w:val="24"/>
        </w:rPr>
      </w:pPr>
      <w:r w:rsidRPr="00793413">
        <w:rPr>
          <w:rFonts w:ascii="Times New Roman" w:hAnsi="Times New Roman" w:cs="Times New Roman"/>
          <w:b/>
          <w:sz w:val="24"/>
          <w:szCs w:val="24"/>
        </w:rPr>
        <w:t>в ГКОУ «Казачий кадетский корпус»</w:t>
      </w:r>
    </w:p>
    <w:p w:rsidR="00735958" w:rsidRPr="00793413" w:rsidRDefault="00735958" w:rsidP="00735958">
      <w:pPr>
        <w:pStyle w:val="ConsPlusNormal"/>
        <w:widowControl/>
        <w:ind w:firstLine="0"/>
        <w:jc w:val="center"/>
        <w:rPr>
          <w:rFonts w:ascii="Times New Roman" w:hAnsi="Times New Roman" w:cs="Times New Roman"/>
          <w:sz w:val="24"/>
          <w:szCs w:val="24"/>
        </w:rPr>
      </w:pPr>
    </w:p>
    <w:p w:rsidR="00735958" w:rsidRPr="00793413" w:rsidRDefault="00735958" w:rsidP="00735958">
      <w:pPr>
        <w:pStyle w:val="a7"/>
        <w:numPr>
          <w:ilvl w:val="0"/>
          <w:numId w:val="14"/>
        </w:numPr>
        <w:spacing w:before="0" w:beforeAutospacing="0" w:after="0" w:afterAutospacing="0"/>
        <w:jc w:val="center"/>
        <w:rPr>
          <w:b/>
          <w:bCs/>
        </w:rPr>
      </w:pPr>
      <w:r w:rsidRPr="00793413">
        <w:rPr>
          <w:b/>
          <w:bCs/>
        </w:rPr>
        <w:t>Общие положения</w:t>
      </w:r>
    </w:p>
    <w:p w:rsidR="00735958" w:rsidRPr="00793413" w:rsidRDefault="00735958" w:rsidP="00735958">
      <w:pPr>
        <w:pStyle w:val="a7"/>
        <w:numPr>
          <w:ilvl w:val="1"/>
          <w:numId w:val="15"/>
        </w:numPr>
        <w:tabs>
          <w:tab w:val="left" w:pos="993"/>
        </w:tabs>
        <w:spacing w:before="0" w:beforeAutospacing="0" w:after="0" w:afterAutospacing="0"/>
        <w:ind w:left="0" w:firstLine="567"/>
        <w:jc w:val="both"/>
      </w:pPr>
      <w:r w:rsidRPr="00793413">
        <w:t xml:space="preserve"> Настоящее положение разработано в соответствии с Конституцией Российской Федерации, Законом Российской Федерации от 29 декабря 2012 года  № 273-ФЗ «Об образовании в Российской Федерации», Типовым положением об общеобразовательном учреждении, утвержденным Постановлением Правительства РФ от 19.03.2001г. № 196, методическими рекомендациями по организации </w:t>
      </w:r>
      <w:proofErr w:type="gramStart"/>
      <w:r w:rsidRPr="00793413">
        <w:t>освоения</w:t>
      </w:r>
      <w:proofErr w:type="gramEnd"/>
      <w:r w:rsidRPr="00793413">
        <w:t xml:space="preserve"> обучающимися программ общего образования вне образовательных организаций (в форме  семейного образования и самообразования (приложение к письму министерства образования  и молодёжной политики СК от 25.07.2014 №02-21/7338).</w:t>
      </w:r>
    </w:p>
    <w:p w:rsidR="00735958" w:rsidRPr="00793413" w:rsidRDefault="00735958" w:rsidP="00735958">
      <w:pPr>
        <w:pStyle w:val="a7"/>
        <w:numPr>
          <w:ilvl w:val="1"/>
          <w:numId w:val="15"/>
        </w:numPr>
        <w:tabs>
          <w:tab w:val="left" w:pos="993"/>
        </w:tabs>
        <w:spacing w:before="0" w:beforeAutospacing="0" w:after="0" w:afterAutospacing="0"/>
        <w:ind w:left="0" w:firstLine="567"/>
        <w:jc w:val="both"/>
      </w:pPr>
      <w:r w:rsidRPr="00793413">
        <w:t xml:space="preserve">  Семейное образование есть форма освоения обучающимся общеобразовательных программ основного общего, среднего общего образования в семье.</w:t>
      </w:r>
    </w:p>
    <w:p w:rsidR="00735958" w:rsidRPr="00793413" w:rsidRDefault="00735958" w:rsidP="00735958">
      <w:pPr>
        <w:pStyle w:val="a7"/>
        <w:numPr>
          <w:ilvl w:val="1"/>
          <w:numId w:val="15"/>
        </w:numPr>
        <w:tabs>
          <w:tab w:val="left" w:pos="993"/>
        </w:tabs>
        <w:spacing w:before="0" w:beforeAutospacing="0" w:after="0" w:afterAutospacing="0"/>
        <w:ind w:left="0" w:firstLine="567"/>
        <w:jc w:val="both"/>
      </w:pPr>
      <w:r w:rsidRPr="00793413">
        <w:t xml:space="preserve"> </w:t>
      </w:r>
      <w:r w:rsidRPr="00793413">
        <w:rPr>
          <w:color w:val="000000"/>
        </w:rPr>
        <w:t xml:space="preserve">Формы получения образования и формы </w:t>
      </w:r>
      <w:proofErr w:type="gramStart"/>
      <w:r w:rsidRPr="00793413">
        <w:rPr>
          <w:color w:val="000000"/>
        </w:rPr>
        <w:t>обучения</w:t>
      </w:r>
      <w:proofErr w:type="gramEnd"/>
      <w:r w:rsidRPr="00793413">
        <w:rPr>
          <w:color w:val="000000"/>
        </w:rPr>
        <w:t xml:space="preserve"> по основной образовательной программе по каждому уровню образования определяются соответствующими </w:t>
      </w:r>
      <w:hyperlink r:id="rId6" w:history="1">
        <w:r w:rsidRPr="00793413">
          <w:rPr>
            <w:rStyle w:val="a6"/>
            <w:color w:val="000000"/>
          </w:rPr>
          <w:t>федеральными государственными образовательными стандартами</w:t>
        </w:r>
      </w:hyperlink>
      <w:r w:rsidRPr="00793413">
        <w:rPr>
          <w:color w:val="000000"/>
        </w:rPr>
        <w:t xml:space="preserve">. </w:t>
      </w:r>
    </w:p>
    <w:p w:rsidR="00735958" w:rsidRPr="00793413" w:rsidRDefault="00735958" w:rsidP="00735958">
      <w:pPr>
        <w:pStyle w:val="a7"/>
        <w:numPr>
          <w:ilvl w:val="1"/>
          <w:numId w:val="15"/>
        </w:numPr>
        <w:tabs>
          <w:tab w:val="left" w:pos="993"/>
        </w:tabs>
        <w:spacing w:before="0" w:beforeAutospacing="0" w:after="0" w:afterAutospacing="0"/>
        <w:ind w:left="0" w:firstLine="567"/>
        <w:jc w:val="both"/>
      </w:pPr>
      <w:r w:rsidRPr="00793413">
        <w:t xml:space="preserve"> Для семейного образования, как и для других форм получения образования, федеральный государственный образовательный стандарт общего образования является основой объективной оценки освоения общеобразовательных программ.</w:t>
      </w:r>
    </w:p>
    <w:p w:rsidR="00735958" w:rsidRPr="00793413" w:rsidRDefault="00735958" w:rsidP="00735958">
      <w:pPr>
        <w:pStyle w:val="a7"/>
        <w:numPr>
          <w:ilvl w:val="1"/>
          <w:numId w:val="15"/>
        </w:numPr>
        <w:tabs>
          <w:tab w:val="left" w:pos="993"/>
        </w:tabs>
        <w:spacing w:before="0" w:beforeAutospacing="0" w:after="0" w:afterAutospacing="0"/>
        <w:ind w:left="0" w:firstLine="567"/>
        <w:jc w:val="both"/>
      </w:pPr>
      <w:r w:rsidRPr="00793413">
        <w:t xml:space="preserve"> Допускается сочетание различных форм получения образования и форм обучения.</w:t>
      </w:r>
    </w:p>
    <w:p w:rsidR="00735958" w:rsidRPr="00793413" w:rsidRDefault="00735958" w:rsidP="00735958">
      <w:pPr>
        <w:pStyle w:val="a7"/>
        <w:numPr>
          <w:ilvl w:val="1"/>
          <w:numId w:val="15"/>
        </w:numPr>
        <w:tabs>
          <w:tab w:val="left" w:pos="993"/>
        </w:tabs>
        <w:spacing w:before="0" w:beforeAutospacing="0" w:after="0" w:afterAutospacing="0"/>
        <w:ind w:left="0" w:firstLine="567"/>
        <w:jc w:val="both"/>
      </w:pPr>
      <w:r w:rsidRPr="00793413">
        <w:t xml:space="preserve"> Обучение в форме семейного образования осуществляется с правом последующего прохождения промежуточной и государственной (итоговой) аттестации в ГКОУ «Казачий кадетский корпус».</w:t>
      </w:r>
    </w:p>
    <w:p w:rsidR="00735958" w:rsidRPr="00793413" w:rsidRDefault="00735958" w:rsidP="006913DF">
      <w:pPr>
        <w:pStyle w:val="a7"/>
        <w:tabs>
          <w:tab w:val="left" w:pos="993"/>
        </w:tabs>
        <w:spacing w:before="0" w:beforeAutospacing="0" w:after="0" w:afterAutospacing="0"/>
        <w:jc w:val="both"/>
      </w:pPr>
    </w:p>
    <w:p w:rsidR="00735958" w:rsidRPr="00793413" w:rsidRDefault="00735958" w:rsidP="00735958">
      <w:pPr>
        <w:pStyle w:val="a7"/>
        <w:spacing w:before="0" w:beforeAutospacing="0" w:after="0" w:afterAutospacing="0"/>
        <w:jc w:val="center"/>
        <w:rPr>
          <w:b/>
          <w:bCs/>
        </w:rPr>
      </w:pPr>
      <w:r w:rsidRPr="00793413">
        <w:rPr>
          <w:b/>
          <w:bCs/>
        </w:rPr>
        <w:t>2. Порядок перевода на семейное образование</w:t>
      </w:r>
    </w:p>
    <w:p w:rsidR="00735958" w:rsidRPr="00793413" w:rsidRDefault="00735958" w:rsidP="00735958">
      <w:pPr>
        <w:pStyle w:val="a7"/>
        <w:numPr>
          <w:ilvl w:val="1"/>
          <w:numId w:val="16"/>
        </w:numPr>
        <w:spacing w:before="0" w:beforeAutospacing="0" w:after="0" w:afterAutospacing="0"/>
        <w:ind w:left="0" w:firstLine="567"/>
        <w:jc w:val="both"/>
      </w:pPr>
      <w:r w:rsidRPr="00793413">
        <w:t>Получение образования в форме семейного образования осуществляется по заявлению родителей (законных представителей) несовершеннолетних. Родители (законные представители) предоставляют на имя директора ГКОУ «Казачий кадетский корпус» заявление, в котором указывается выбор формы получения образования. Вместе с заявлением представляются документы, подтверждающие уровень освоения общеобразовательных программ: личное дело обучающегося; справка о промежуточной аттестации в образовательном учреждении.</w:t>
      </w:r>
    </w:p>
    <w:p w:rsidR="00735958" w:rsidRPr="00793413" w:rsidRDefault="00735958" w:rsidP="00735958">
      <w:pPr>
        <w:pStyle w:val="a7"/>
        <w:numPr>
          <w:ilvl w:val="1"/>
          <w:numId w:val="16"/>
        </w:numPr>
        <w:spacing w:before="0" w:beforeAutospacing="0" w:after="0" w:afterAutospacing="0"/>
        <w:ind w:left="0" w:firstLine="567"/>
        <w:jc w:val="both"/>
      </w:pPr>
      <w:r w:rsidRPr="00793413">
        <w:t xml:space="preserve">При переходе на семейную форму образования родители (законные представители) и  ГКОУ «Казачий кадетский корпус» заключают договор (Приложение 1). </w:t>
      </w:r>
    </w:p>
    <w:p w:rsidR="00735958" w:rsidRPr="00793413" w:rsidRDefault="00735958" w:rsidP="00735958">
      <w:pPr>
        <w:pStyle w:val="a7"/>
        <w:numPr>
          <w:ilvl w:val="1"/>
          <w:numId w:val="16"/>
        </w:numPr>
        <w:spacing w:before="0" w:beforeAutospacing="0" w:after="0" w:afterAutospacing="0"/>
        <w:ind w:left="0" w:firstLine="567"/>
        <w:jc w:val="both"/>
      </w:pPr>
      <w:proofErr w:type="gramStart"/>
      <w:r w:rsidRPr="00793413">
        <w:t xml:space="preserve">При </w:t>
      </w:r>
      <w:r w:rsidR="006913DF" w:rsidRPr="00793413">
        <w:t>заключении договора об организации промежуточной аттестации детей, получающих образование в форме</w:t>
      </w:r>
      <w:r w:rsidRPr="00793413">
        <w:t xml:space="preserve"> семейного образования</w:t>
      </w:r>
      <w:r w:rsidR="006913DF" w:rsidRPr="00793413">
        <w:t>,</w:t>
      </w:r>
      <w:r w:rsidRPr="00793413">
        <w:t xml:space="preserve">  ГКОУ «Казачий кадетский корпус»  обязан  ознакомить родителей (законных представителей) несовершеннолетних с уставом общеобразовательной организации, Положением о государственной (итоговой) аттестации выпускников, Положением о формах и порядке проведения  промежуточной аттестации обучающихся, программами учебных предметов, графиком проведения экзаменов промежуточной аттестации.</w:t>
      </w:r>
      <w:proofErr w:type="gramEnd"/>
    </w:p>
    <w:p w:rsidR="00735958" w:rsidRPr="00793413" w:rsidRDefault="00735958" w:rsidP="00735958">
      <w:pPr>
        <w:pStyle w:val="a7"/>
        <w:numPr>
          <w:ilvl w:val="1"/>
          <w:numId w:val="16"/>
        </w:numPr>
        <w:spacing w:before="0" w:beforeAutospacing="0" w:after="0" w:afterAutospacing="0"/>
        <w:ind w:left="0" w:firstLine="567"/>
        <w:jc w:val="both"/>
      </w:pPr>
      <w:r w:rsidRPr="00793413">
        <w:t xml:space="preserve">Граждане, осваивающие общеобразовательные программы в форме семейного образования, в контингент </w:t>
      </w:r>
      <w:proofErr w:type="gramStart"/>
      <w:r w:rsidRPr="00793413">
        <w:t>обучающихся</w:t>
      </w:r>
      <w:proofErr w:type="gramEnd"/>
      <w:r w:rsidRPr="00793413">
        <w:t xml:space="preserve"> не зачисляются, в классные журналы не вносятся и учитываются в отдельном делопроизводстве. </w:t>
      </w:r>
    </w:p>
    <w:p w:rsidR="00735958" w:rsidRPr="00793413" w:rsidRDefault="00735958" w:rsidP="00735958">
      <w:pPr>
        <w:pStyle w:val="a7"/>
        <w:spacing w:before="0" w:beforeAutospacing="0" w:after="0" w:afterAutospacing="0"/>
        <w:ind w:firstLine="709"/>
        <w:jc w:val="both"/>
        <w:rPr>
          <w:b/>
        </w:rPr>
      </w:pPr>
      <w:r w:rsidRPr="00793413">
        <w:t>Обучающиеся, сочетающие семейное образование и очную форму образования включаются в контингент  ГКОУ «Казачий кадетский корпус»</w:t>
      </w:r>
    </w:p>
    <w:p w:rsidR="00735958" w:rsidRPr="00793413" w:rsidRDefault="00735958" w:rsidP="00735958">
      <w:pPr>
        <w:pStyle w:val="a7"/>
        <w:spacing w:before="0" w:beforeAutospacing="0" w:after="0" w:afterAutospacing="0"/>
        <w:ind w:firstLine="709"/>
        <w:jc w:val="both"/>
        <w:rPr>
          <w:b/>
        </w:rPr>
      </w:pPr>
    </w:p>
    <w:p w:rsidR="00735958" w:rsidRPr="00793413" w:rsidRDefault="00735958" w:rsidP="00735958">
      <w:pPr>
        <w:pStyle w:val="a7"/>
        <w:spacing w:before="0" w:beforeAutospacing="0" w:after="0" w:afterAutospacing="0"/>
        <w:ind w:firstLine="709"/>
        <w:jc w:val="both"/>
        <w:rPr>
          <w:b/>
        </w:rPr>
      </w:pPr>
    </w:p>
    <w:p w:rsidR="00735958" w:rsidRPr="00793413" w:rsidRDefault="00735958" w:rsidP="00735958">
      <w:pPr>
        <w:pStyle w:val="a7"/>
        <w:spacing w:before="0" w:beforeAutospacing="0" w:after="0" w:afterAutospacing="0"/>
        <w:ind w:firstLine="709"/>
        <w:jc w:val="center"/>
        <w:rPr>
          <w:b/>
        </w:rPr>
      </w:pPr>
      <w:r w:rsidRPr="00793413">
        <w:rPr>
          <w:b/>
        </w:rPr>
        <w:t>3. Порядок получения общего образования в форме семейного образования</w:t>
      </w:r>
    </w:p>
    <w:p w:rsidR="006913DF" w:rsidRPr="00793413" w:rsidRDefault="006913DF" w:rsidP="00735958">
      <w:pPr>
        <w:pStyle w:val="a7"/>
        <w:numPr>
          <w:ilvl w:val="1"/>
          <w:numId w:val="17"/>
        </w:numPr>
        <w:tabs>
          <w:tab w:val="left" w:pos="0"/>
        </w:tabs>
        <w:spacing w:before="0" w:beforeAutospacing="0" w:after="0" w:afterAutospacing="0"/>
        <w:ind w:left="0" w:firstLine="567"/>
        <w:jc w:val="both"/>
      </w:pPr>
      <w:r w:rsidRPr="00793413">
        <w:t>В ГКОУ «Казачий кадетский корпус» получить общее образование в форме семейного образования могут:</w:t>
      </w:r>
    </w:p>
    <w:p w:rsidR="006913DF" w:rsidRPr="00793413" w:rsidRDefault="006913DF" w:rsidP="006913DF">
      <w:pPr>
        <w:pStyle w:val="a7"/>
        <w:numPr>
          <w:ilvl w:val="0"/>
          <w:numId w:val="31"/>
        </w:numPr>
        <w:tabs>
          <w:tab w:val="left" w:pos="0"/>
        </w:tabs>
        <w:spacing w:before="0" w:beforeAutospacing="0" w:after="0" w:afterAutospacing="0"/>
        <w:jc w:val="both"/>
      </w:pPr>
      <w:r w:rsidRPr="00793413">
        <w:t>обучающиеся ГКОУ «Казачий кадетский корпус», которые переведены на семейную форму образования по заявлению родителей (законных представителей) и прикреплённые к ГКОУ «Казачий кадетский корпус» для прохождения промежуточной аттестации на договорной основе;</w:t>
      </w:r>
    </w:p>
    <w:p w:rsidR="006913DF" w:rsidRPr="00793413" w:rsidRDefault="006913DF" w:rsidP="006913DF">
      <w:pPr>
        <w:pStyle w:val="a7"/>
        <w:numPr>
          <w:ilvl w:val="0"/>
          <w:numId w:val="31"/>
        </w:numPr>
        <w:tabs>
          <w:tab w:val="left" w:pos="0"/>
        </w:tabs>
        <w:spacing w:before="0" w:beforeAutospacing="0" w:after="0" w:afterAutospacing="0"/>
        <w:jc w:val="both"/>
      </w:pPr>
      <w:r w:rsidRPr="00793413">
        <w:t xml:space="preserve">обучающиеся других образовательных организаций, которые переведены на семейную форму образования по заявлению родителей (законных представителей) и прикреплённые к ГКОУ «Казачий кадетский корпус» для прохождения промежуточной аттестации на договорной основе; </w:t>
      </w:r>
    </w:p>
    <w:p w:rsidR="00735958" w:rsidRPr="00793413" w:rsidRDefault="00735958" w:rsidP="00735958">
      <w:pPr>
        <w:pStyle w:val="a7"/>
        <w:numPr>
          <w:ilvl w:val="1"/>
          <w:numId w:val="17"/>
        </w:numPr>
        <w:tabs>
          <w:tab w:val="left" w:pos="0"/>
        </w:tabs>
        <w:spacing w:before="0" w:beforeAutospacing="0" w:after="0" w:afterAutospacing="0"/>
        <w:ind w:left="0" w:firstLine="567"/>
        <w:jc w:val="both"/>
      </w:pPr>
      <w:r w:rsidRPr="00793413">
        <w:t>В рамках семейного образования родители (законные представители) несовершеннолетнего могут:</w:t>
      </w:r>
    </w:p>
    <w:p w:rsidR="00735958" w:rsidRPr="00793413" w:rsidRDefault="00735958" w:rsidP="00735958">
      <w:pPr>
        <w:pStyle w:val="a7"/>
        <w:numPr>
          <w:ilvl w:val="0"/>
          <w:numId w:val="18"/>
        </w:numPr>
        <w:spacing w:before="0" w:beforeAutospacing="0" w:after="0" w:afterAutospacing="0"/>
        <w:jc w:val="both"/>
      </w:pPr>
      <w:r w:rsidRPr="00793413">
        <w:t xml:space="preserve">заключить договор об оказании услуг по </w:t>
      </w:r>
      <w:r w:rsidR="006913DF" w:rsidRPr="00793413">
        <w:t xml:space="preserve">аттестации </w:t>
      </w:r>
      <w:proofErr w:type="gramStart"/>
      <w:r w:rsidR="006913DF" w:rsidRPr="00793413">
        <w:t>обучающегося</w:t>
      </w:r>
      <w:proofErr w:type="gramEnd"/>
      <w:r w:rsidR="00E37A2D" w:rsidRPr="00793413">
        <w:t xml:space="preserve"> с лицом</w:t>
      </w:r>
      <w:r w:rsidRPr="00793413">
        <w:t>, осуществляющим образовательную деятельность;</w:t>
      </w:r>
    </w:p>
    <w:p w:rsidR="00735958" w:rsidRPr="00793413" w:rsidRDefault="00735958" w:rsidP="00735958">
      <w:pPr>
        <w:pStyle w:val="a7"/>
        <w:numPr>
          <w:ilvl w:val="0"/>
          <w:numId w:val="18"/>
        </w:numPr>
        <w:spacing w:before="0" w:beforeAutospacing="0" w:after="0" w:afterAutospacing="0"/>
        <w:jc w:val="both"/>
      </w:pPr>
      <w:r w:rsidRPr="00793413">
        <w:t>обратиться за помощью в ГКОУ «Казачий кадетский корпус»;</w:t>
      </w:r>
    </w:p>
    <w:p w:rsidR="00735958" w:rsidRPr="00793413" w:rsidRDefault="00735958" w:rsidP="00735958">
      <w:pPr>
        <w:pStyle w:val="a7"/>
        <w:numPr>
          <w:ilvl w:val="0"/>
          <w:numId w:val="18"/>
        </w:numPr>
        <w:spacing w:before="0" w:beforeAutospacing="0" w:after="0" w:afterAutospacing="0"/>
        <w:jc w:val="both"/>
      </w:pPr>
      <w:r w:rsidRPr="00793413">
        <w:t>обучать самостоятельно.</w:t>
      </w:r>
    </w:p>
    <w:p w:rsidR="00735958" w:rsidRPr="00793413" w:rsidRDefault="00735958" w:rsidP="00735958">
      <w:pPr>
        <w:pStyle w:val="a7"/>
        <w:numPr>
          <w:ilvl w:val="1"/>
          <w:numId w:val="17"/>
        </w:numPr>
        <w:spacing w:before="0" w:beforeAutospacing="0" w:after="0" w:afterAutospacing="0"/>
        <w:ind w:left="0" w:firstLine="567"/>
        <w:jc w:val="both"/>
      </w:pPr>
      <w:r w:rsidRPr="00793413">
        <w:t>На каждого обучающегося, осваивающего образовательную программу в форме семейного образования, оформляется личная карта обучающегося (личное дело), которая сохраняется в ГКОУ «Казачий кадетский корпус» в течение всего срока обучения.</w:t>
      </w:r>
    </w:p>
    <w:p w:rsidR="00735958" w:rsidRPr="00793413" w:rsidRDefault="00735958" w:rsidP="00735958">
      <w:pPr>
        <w:pStyle w:val="a7"/>
        <w:spacing w:before="0" w:beforeAutospacing="0" w:after="0" w:afterAutospacing="0"/>
        <w:ind w:firstLine="709"/>
        <w:jc w:val="both"/>
      </w:pPr>
      <w:r w:rsidRPr="00793413">
        <w:t>В личной карте находятся:</w:t>
      </w:r>
    </w:p>
    <w:p w:rsidR="00735958" w:rsidRPr="00793413" w:rsidRDefault="00735958" w:rsidP="00735958">
      <w:pPr>
        <w:pStyle w:val="a7"/>
        <w:numPr>
          <w:ilvl w:val="0"/>
          <w:numId w:val="19"/>
        </w:numPr>
        <w:spacing w:before="0" w:beforeAutospacing="0" w:after="0" w:afterAutospacing="0"/>
        <w:ind w:left="709"/>
        <w:jc w:val="both"/>
      </w:pPr>
      <w:r w:rsidRPr="00793413">
        <w:t>заявление родителей (законных представителей) с указанием выбора семейной формы обучения;</w:t>
      </w:r>
    </w:p>
    <w:p w:rsidR="00735958" w:rsidRPr="00793413" w:rsidRDefault="00735958" w:rsidP="00735958">
      <w:pPr>
        <w:pStyle w:val="a7"/>
        <w:numPr>
          <w:ilvl w:val="0"/>
          <w:numId w:val="19"/>
        </w:numPr>
        <w:spacing w:before="0" w:beforeAutospacing="0" w:after="0" w:afterAutospacing="0"/>
        <w:ind w:left="709"/>
        <w:jc w:val="both"/>
      </w:pPr>
      <w:r w:rsidRPr="00793413">
        <w:t>документы, подтверждающие освоение общеобразовательных программ (или их копии);</w:t>
      </w:r>
    </w:p>
    <w:p w:rsidR="00735958" w:rsidRPr="00793413" w:rsidRDefault="00735958" w:rsidP="00735958">
      <w:pPr>
        <w:pStyle w:val="a7"/>
        <w:numPr>
          <w:ilvl w:val="0"/>
          <w:numId w:val="19"/>
        </w:numPr>
        <w:spacing w:before="0" w:beforeAutospacing="0" w:after="0" w:afterAutospacing="0"/>
        <w:ind w:left="709"/>
        <w:jc w:val="both"/>
      </w:pPr>
      <w:r w:rsidRPr="00793413">
        <w:t>приказ директора ГКОУ «Казачий кадетский корпус» об организации  получения образования в форме семейного образования;</w:t>
      </w:r>
    </w:p>
    <w:p w:rsidR="00735958" w:rsidRPr="00793413" w:rsidRDefault="00735958" w:rsidP="00735958">
      <w:pPr>
        <w:pStyle w:val="a7"/>
        <w:numPr>
          <w:ilvl w:val="0"/>
          <w:numId w:val="19"/>
        </w:numPr>
        <w:spacing w:before="0" w:beforeAutospacing="0" w:after="0" w:afterAutospacing="0"/>
        <w:ind w:left="709"/>
        <w:jc w:val="both"/>
      </w:pPr>
      <w:r w:rsidRPr="00793413">
        <w:t>результаты промежуточной и государственной (итоговой) аттестации;</w:t>
      </w:r>
    </w:p>
    <w:p w:rsidR="00735958" w:rsidRPr="00793413" w:rsidRDefault="00735958" w:rsidP="00735958">
      <w:pPr>
        <w:pStyle w:val="a7"/>
        <w:numPr>
          <w:ilvl w:val="0"/>
          <w:numId w:val="19"/>
        </w:numPr>
        <w:spacing w:before="0" w:beforeAutospacing="0" w:after="0" w:afterAutospacing="0"/>
        <w:ind w:left="709"/>
        <w:jc w:val="both"/>
      </w:pPr>
      <w:r w:rsidRPr="00793413">
        <w:t xml:space="preserve">по окончании обучения - выписка из решения педагогического совета школы о выдаче </w:t>
      </w:r>
      <w:r w:rsidRPr="00793413">
        <w:rPr>
          <w:color w:val="000000"/>
        </w:rPr>
        <w:t>аттестата об основном или среднем общем  образовании</w:t>
      </w:r>
      <w:r w:rsidRPr="00793413">
        <w:t xml:space="preserve">. </w:t>
      </w:r>
    </w:p>
    <w:p w:rsidR="00735958" w:rsidRPr="00793413" w:rsidRDefault="00735958" w:rsidP="00735958">
      <w:pPr>
        <w:pStyle w:val="a7"/>
        <w:numPr>
          <w:ilvl w:val="1"/>
          <w:numId w:val="17"/>
        </w:numPr>
        <w:spacing w:before="0" w:beforeAutospacing="0" w:after="0" w:afterAutospacing="0"/>
        <w:ind w:left="0" w:firstLine="567"/>
        <w:jc w:val="both"/>
      </w:pPr>
      <w:r w:rsidRPr="00793413">
        <w:t>Обучающиеся, получающие общее образование в форме семейного образования,</w:t>
      </w:r>
      <w:r w:rsidR="00E37A2D" w:rsidRPr="00793413">
        <w:t xml:space="preserve"> которые ранее обучались в ГКОУ «Казачий кадетский корпус» очно,</w:t>
      </w:r>
      <w:r w:rsidRPr="00793413">
        <w:t xml:space="preserve"> вправе на любом этапе </w:t>
      </w:r>
      <w:proofErr w:type="gramStart"/>
      <w:r w:rsidRPr="00793413">
        <w:t>обучения по решению</w:t>
      </w:r>
      <w:proofErr w:type="gramEnd"/>
      <w:r w:rsidRPr="00793413">
        <w:t xml:space="preserve"> родителей (законных представителей) продолжить образование в  ГКОУ «Казачий кадетский корпус» в очной форме.</w:t>
      </w:r>
    </w:p>
    <w:p w:rsidR="00E37A2D" w:rsidRPr="00793413" w:rsidRDefault="00E37A2D" w:rsidP="00E37A2D">
      <w:pPr>
        <w:pStyle w:val="a7"/>
        <w:numPr>
          <w:ilvl w:val="1"/>
          <w:numId w:val="17"/>
        </w:numPr>
        <w:spacing w:before="0" w:beforeAutospacing="0" w:after="0" w:afterAutospacing="0"/>
        <w:ind w:left="0" w:firstLine="567"/>
        <w:jc w:val="both"/>
      </w:pPr>
      <w:proofErr w:type="gramStart"/>
      <w:r w:rsidRPr="00793413">
        <w:t>Обучающиеся, получающие общее образование в форме семейного образования, которые ранее обучались в других образовательных организациях очно, вправе на любом этапе обучения по решению родителей (законных представителей) продолжить образование в очной форме в любой образовательной организации, в том числе в ГКОУ «Казачий кадетский корпус».</w:t>
      </w:r>
      <w:proofErr w:type="gramEnd"/>
    </w:p>
    <w:p w:rsidR="00735958" w:rsidRPr="00793413" w:rsidRDefault="00735958" w:rsidP="00735958">
      <w:pPr>
        <w:pStyle w:val="a7"/>
        <w:numPr>
          <w:ilvl w:val="1"/>
          <w:numId w:val="17"/>
        </w:numPr>
        <w:spacing w:before="0" w:beforeAutospacing="0" w:after="0" w:afterAutospacing="0"/>
        <w:ind w:left="0" w:firstLine="567"/>
        <w:jc w:val="both"/>
      </w:pPr>
      <w:r w:rsidRPr="00793413">
        <w:t xml:space="preserve">ГКОУ «Казачий кадетский корпус» гражданам, обучающимся в форме семейного образования: </w:t>
      </w:r>
    </w:p>
    <w:p w:rsidR="00735958" w:rsidRPr="00793413" w:rsidRDefault="00735958" w:rsidP="00735958">
      <w:pPr>
        <w:pStyle w:val="a7"/>
        <w:numPr>
          <w:ilvl w:val="1"/>
          <w:numId w:val="20"/>
        </w:numPr>
        <w:spacing w:before="0" w:beforeAutospacing="0" w:after="0" w:afterAutospacing="0"/>
        <w:ind w:left="709"/>
        <w:jc w:val="both"/>
      </w:pPr>
      <w:r w:rsidRPr="00793413">
        <w:t>предоставляет на время обучения бесплатно учебную и другую литературу, имеющуюся в библиотеке общеобразовательной организации;</w:t>
      </w:r>
    </w:p>
    <w:p w:rsidR="00735958" w:rsidRPr="00793413" w:rsidRDefault="00735958" w:rsidP="00735958">
      <w:pPr>
        <w:pStyle w:val="a7"/>
        <w:numPr>
          <w:ilvl w:val="0"/>
          <w:numId w:val="20"/>
        </w:numPr>
        <w:spacing w:before="0" w:beforeAutospacing="0" w:after="0" w:afterAutospacing="0"/>
        <w:ind w:left="709"/>
        <w:jc w:val="both"/>
      </w:pPr>
      <w:r w:rsidRPr="00793413">
        <w:t>осуществляет промежуточную и государственную (итоговую) аттестацию.</w:t>
      </w:r>
    </w:p>
    <w:p w:rsidR="00735958" w:rsidRPr="00793413" w:rsidRDefault="00735958" w:rsidP="00735958">
      <w:pPr>
        <w:pStyle w:val="a7"/>
        <w:numPr>
          <w:ilvl w:val="1"/>
          <w:numId w:val="17"/>
        </w:numPr>
        <w:spacing w:before="0" w:beforeAutospacing="0" w:after="0" w:afterAutospacing="0"/>
        <w:ind w:left="0" w:firstLine="567"/>
        <w:jc w:val="both"/>
      </w:pPr>
      <w:r w:rsidRPr="00793413">
        <w:t>Граждане, обучающиеся в форме семейного образования, имеют право:</w:t>
      </w:r>
    </w:p>
    <w:p w:rsidR="00735958" w:rsidRPr="00793413" w:rsidRDefault="00735958" w:rsidP="00735958">
      <w:pPr>
        <w:pStyle w:val="ConsPlusNormal"/>
        <w:widowControl/>
        <w:numPr>
          <w:ilvl w:val="0"/>
          <w:numId w:val="21"/>
        </w:numPr>
        <w:ind w:left="709"/>
        <w:jc w:val="both"/>
        <w:rPr>
          <w:rFonts w:ascii="Times New Roman" w:hAnsi="Times New Roman" w:cs="Times New Roman"/>
          <w:sz w:val="24"/>
          <w:szCs w:val="24"/>
        </w:rPr>
      </w:pPr>
      <w:r w:rsidRPr="00793413">
        <w:rPr>
          <w:rFonts w:ascii="Times New Roman" w:hAnsi="Times New Roman" w:cs="Times New Roman"/>
          <w:sz w:val="24"/>
          <w:szCs w:val="24"/>
        </w:rPr>
        <w:t>пользоваться учебной литературой из библиотечного фонда общеобразовательной организации;</w:t>
      </w:r>
    </w:p>
    <w:p w:rsidR="00735958" w:rsidRPr="00793413" w:rsidRDefault="00735958" w:rsidP="00735958">
      <w:pPr>
        <w:pStyle w:val="ConsPlusNormal"/>
        <w:widowControl/>
        <w:numPr>
          <w:ilvl w:val="0"/>
          <w:numId w:val="21"/>
        </w:numPr>
        <w:ind w:left="709"/>
        <w:jc w:val="both"/>
        <w:rPr>
          <w:rFonts w:ascii="Times New Roman" w:hAnsi="Times New Roman" w:cs="Times New Roman"/>
          <w:sz w:val="24"/>
          <w:szCs w:val="24"/>
        </w:rPr>
      </w:pPr>
      <w:r w:rsidRPr="00793413">
        <w:rPr>
          <w:rFonts w:ascii="Times New Roman" w:hAnsi="Times New Roman" w:cs="Times New Roman"/>
          <w:sz w:val="24"/>
          <w:szCs w:val="24"/>
        </w:rPr>
        <w:t>посещать лабораторные и практические занятия;</w:t>
      </w:r>
    </w:p>
    <w:p w:rsidR="00735958" w:rsidRPr="00793413" w:rsidRDefault="00735958" w:rsidP="00735958">
      <w:pPr>
        <w:pStyle w:val="ConsPlusNormal"/>
        <w:widowControl/>
        <w:numPr>
          <w:ilvl w:val="0"/>
          <w:numId w:val="21"/>
        </w:numPr>
        <w:ind w:left="709"/>
        <w:jc w:val="both"/>
        <w:rPr>
          <w:rFonts w:ascii="Times New Roman" w:hAnsi="Times New Roman" w:cs="Times New Roman"/>
          <w:sz w:val="24"/>
          <w:szCs w:val="24"/>
        </w:rPr>
      </w:pPr>
      <w:r w:rsidRPr="00793413">
        <w:rPr>
          <w:rFonts w:ascii="Times New Roman" w:hAnsi="Times New Roman" w:cs="Times New Roman"/>
          <w:sz w:val="24"/>
          <w:szCs w:val="24"/>
        </w:rPr>
        <w:t>принимать участие в различных олимпиадах и конкурсах.</w:t>
      </w:r>
    </w:p>
    <w:p w:rsidR="00735958" w:rsidRPr="00793413" w:rsidRDefault="00735958" w:rsidP="00E37A2D">
      <w:pPr>
        <w:pStyle w:val="a7"/>
        <w:numPr>
          <w:ilvl w:val="1"/>
          <w:numId w:val="17"/>
        </w:numPr>
        <w:spacing w:before="0" w:beforeAutospacing="0" w:after="0" w:afterAutospacing="0"/>
        <w:ind w:left="0" w:firstLine="567"/>
        <w:jc w:val="both"/>
      </w:pPr>
      <w:r w:rsidRPr="00793413">
        <w:t>Родители (законные представители) совместно с  ГКОУ «Казачий кадетский корпус» несут ответственность за выполнение обучающимся общеобразовательных программ в соответствии с федеральным государственным образовательным стандартом, прилагают усилия к освоению им общеобразовательных программ в форме семейного образования.</w:t>
      </w:r>
    </w:p>
    <w:p w:rsidR="00735958" w:rsidRPr="00793413" w:rsidRDefault="00735958" w:rsidP="00735958">
      <w:pPr>
        <w:pStyle w:val="a7"/>
        <w:spacing w:before="0" w:beforeAutospacing="0" w:after="0" w:afterAutospacing="0"/>
        <w:jc w:val="both"/>
      </w:pPr>
    </w:p>
    <w:p w:rsidR="00735958" w:rsidRPr="00793413" w:rsidRDefault="00735958" w:rsidP="00735958">
      <w:pPr>
        <w:pStyle w:val="a7"/>
        <w:spacing w:before="0" w:beforeAutospacing="0" w:after="0" w:afterAutospacing="0"/>
        <w:jc w:val="center"/>
        <w:rPr>
          <w:b/>
        </w:rPr>
      </w:pPr>
      <w:r w:rsidRPr="00793413">
        <w:rPr>
          <w:b/>
          <w:bCs/>
        </w:rPr>
        <w:t xml:space="preserve">4. Аттестация несовершеннолетних, </w:t>
      </w:r>
      <w:r w:rsidRPr="00793413">
        <w:rPr>
          <w:b/>
        </w:rPr>
        <w:t>обучающихся в форме семейного образования</w:t>
      </w:r>
    </w:p>
    <w:p w:rsidR="00735958" w:rsidRPr="00793413" w:rsidRDefault="00735958" w:rsidP="00735958">
      <w:pPr>
        <w:pStyle w:val="a7"/>
        <w:numPr>
          <w:ilvl w:val="1"/>
          <w:numId w:val="22"/>
        </w:numPr>
        <w:spacing w:before="0" w:beforeAutospacing="0" w:after="0" w:afterAutospacing="0"/>
        <w:ind w:left="0" w:firstLine="567"/>
        <w:jc w:val="both"/>
      </w:pPr>
      <w:proofErr w:type="gramStart"/>
      <w:r w:rsidRPr="00793413">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ГКОУ «Казачий кадетский корпус».</w:t>
      </w:r>
      <w:proofErr w:type="gramEnd"/>
    </w:p>
    <w:p w:rsidR="00735958" w:rsidRPr="00793413" w:rsidRDefault="00735958" w:rsidP="00735958">
      <w:pPr>
        <w:pStyle w:val="a7"/>
        <w:numPr>
          <w:ilvl w:val="1"/>
          <w:numId w:val="22"/>
        </w:numPr>
        <w:spacing w:before="0" w:beforeAutospacing="0" w:after="0" w:afterAutospacing="0"/>
        <w:ind w:left="0" w:firstLine="567"/>
        <w:jc w:val="both"/>
      </w:pPr>
      <w:r w:rsidRPr="00793413">
        <w:t xml:space="preserve">Промежуточная аттестация проводится по всем предметам учебного плана соответствующего класса  ГКОУ «Казачий кадетский корпус». Порядок, форма и сроки проведения промежуточной аттестации граждан, получающих образование в форме семейного образования,  определяется ГКОУ «Казачий кадетский корпус» самостоятельно, отражается в  локальных актах. </w:t>
      </w:r>
    </w:p>
    <w:p w:rsidR="00735958" w:rsidRPr="00793413" w:rsidRDefault="00735958" w:rsidP="00735958">
      <w:pPr>
        <w:pStyle w:val="a7"/>
        <w:numPr>
          <w:ilvl w:val="1"/>
          <w:numId w:val="22"/>
        </w:numPr>
        <w:spacing w:before="0" w:beforeAutospacing="0" w:after="0" w:afterAutospacing="0"/>
        <w:ind w:left="0" w:firstLine="567"/>
        <w:jc w:val="both"/>
      </w:pPr>
      <w:r w:rsidRPr="00793413">
        <w:t>Промежуточная аттестация может проводиться по четвертям, по полугодиям или один раз в год. Форма проведения зачётов промежуточной аттестации может быть различной: контрольная работа, диктант, сочинение, изложение, ответы по билетам, в форме собеседования, тестирования, творческого проекта, реферата и т. д.</w:t>
      </w:r>
    </w:p>
    <w:p w:rsidR="00735958" w:rsidRPr="00793413" w:rsidRDefault="00735958" w:rsidP="00735958">
      <w:pPr>
        <w:pStyle w:val="a7"/>
        <w:numPr>
          <w:ilvl w:val="1"/>
          <w:numId w:val="22"/>
        </w:numPr>
        <w:spacing w:before="0" w:beforeAutospacing="0" w:after="0" w:afterAutospacing="0"/>
        <w:ind w:left="0" w:firstLine="567"/>
        <w:jc w:val="both"/>
      </w:pPr>
      <w:r w:rsidRPr="00793413">
        <w:t>Для проведения промежуточной аттестации руководитель  ГКОУ «Казачий кадетский корпус» издает приказ о создании аттестационной комиссии, в состав которой входит председатель комиссии, учитель по данному предмету и ассистенты-учителя.</w:t>
      </w:r>
    </w:p>
    <w:p w:rsidR="00735958" w:rsidRPr="00793413" w:rsidRDefault="00735958" w:rsidP="00735958">
      <w:pPr>
        <w:pStyle w:val="a7"/>
        <w:numPr>
          <w:ilvl w:val="1"/>
          <w:numId w:val="22"/>
        </w:numPr>
        <w:spacing w:before="0" w:beforeAutospacing="0" w:after="0" w:afterAutospacing="0"/>
        <w:ind w:left="0" w:firstLine="567"/>
        <w:jc w:val="both"/>
      </w:pPr>
      <w:r w:rsidRPr="00793413">
        <w:t>Результаты промежуточной аттестации оформляются протоколами комиссии. Протоколы экзаменов подписываются всеми членами аттестационной комиссии и утверждаются руководителем  ГКОУ «Казачий кадетский корпус». К протоколам прилагаются работы учащихся. После этого результаты промежуточной аттестации (четверть, полугодие, год) учащихся, обучающихся на семейной форме образования, фиксируются в отдельном журнале для семейного образования.</w:t>
      </w:r>
    </w:p>
    <w:p w:rsidR="00735958" w:rsidRPr="00793413" w:rsidRDefault="00735958" w:rsidP="00735958">
      <w:pPr>
        <w:pStyle w:val="a7"/>
        <w:numPr>
          <w:ilvl w:val="1"/>
          <w:numId w:val="22"/>
        </w:numPr>
        <w:spacing w:before="0" w:beforeAutospacing="0" w:after="0" w:afterAutospacing="0"/>
        <w:ind w:left="0" w:firstLine="567"/>
        <w:jc w:val="both"/>
      </w:pPr>
      <w:proofErr w:type="gramStart"/>
      <w:r w:rsidRPr="00793413">
        <w:t>Для обучающихся, сочетающих очную форму получения общего образования и семейное образование, составляется индивидуальный график прохождения промежуточной аттестации в соответствии с режимом работы  ГКОУ «Казачий кадетский корпус» и по согласованию с родителями (законными представителями) обучающегося.</w:t>
      </w:r>
      <w:proofErr w:type="gramEnd"/>
      <w:r w:rsidRPr="00793413">
        <w:t xml:space="preserve">  Результаты промежуточной аттестации фиксируются отдельным протоколом, который хранится в личной карте </w:t>
      </w:r>
      <w:proofErr w:type="gramStart"/>
      <w:r w:rsidRPr="00793413">
        <w:t>обучающегося</w:t>
      </w:r>
      <w:proofErr w:type="gramEnd"/>
      <w:r w:rsidRPr="00793413">
        <w:t>, в классном журнале делается запись «Семейное образование» и выставляется оценка за четверть, полугодие и за год.</w:t>
      </w:r>
      <w:bookmarkStart w:id="0" w:name="sub_108680"/>
    </w:p>
    <w:p w:rsidR="00E37A2D" w:rsidRPr="00793413" w:rsidRDefault="00E37A2D" w:rsidP="00735958">
      <w:pPr>
        <w:pStyle w:val="a7"/>
        <w:numPr>
          <w:ilvl w:val="1"/>
          <w:numId w:val="22"/>
        </w:numPr>
        <w:spacing w:before="0" w:beforeAutospacing="0" w:after="0" w:afterAutospacing="0"/>
        <w:ind w:left="0" w:firstLine="567"/>
        <w:jc w:val="both"/>
      </w:pPr>
      <w:proofErr w:type="gramStart"/>
      <w:r w:rsidRPr="00793413">
        <w:t>Промежуточная аттестация обучающихся, получающих образование в семейной форме, может быть дополнена формами текущей аттестации (текущего контроля успеваемости) по соглашению сторон.</w:t>
      </w:r>
      <w:proofErr w:type="gramEnd"/>
      <w:r w:rsidRPr="00793413">
        <w:t xml:space="preserve"> В таком случае:</w:t>
      </w:r>
    </w:p>
    <w:p w:rsidR="00E37A2D" w:rsidRPr="00793413" w:rsidRDefault="00E37A2D" w:rsidP="00793413">
      <w:pPr>
        <w:pStyle w:val="a7"/>
        <w:numPr>
          <w:ilvl w:val="2"/>
          <w:numId w:val="22"/>
        </w:numPr>
        <w:spacing w:before="0" w:beforeAutospacing="0" w:after="0" w:afterAutospacing="0"/>
        <w:ind w:left="993"/>
        <w:jc w:val="both"/>
      </w:pPr>
      <w:r w:rsidRPr="00793413">
        <w:t>Родители (законные представители) несовершеннолетнего, получающего образование в семейной форме, в адрес директора ГКОУ «Казачий кадетский корпус» подают заявление о дополнении промежуточной аттестации формами текущего контроля успеваемости по учебным предметам.</w:t>
      </w:r>
    </w:p>
    <w:p w:rsidR="00E37A2D" w:rsidRPr="00793413" w:rsidRDefault="00E37A2D" w:rsidP="00793413">
      <w:pPr>
        <w:pStyle w:val="a7"/>
        <w:numPr>
          <w:ilvl w:val="2"/>
          <w:numId w:val="22"/>
        </w:numPr>
        <w:spacing w:before="0" w:beforeAutospacing="0" w:after="0" w:afterAutospacing="0"/>
        <w:ind w:left="993"/>
        <w:jc w:val="both"/>
      </w:pPr>
      <w:proofErr w:type="gramStart"/>
      <w:r w:rsidRPr="00793413">
        <w:t>Директором ГКОУ «Казачий кадетский корпус» на основании поступившего заявления издаётся приказ об утверждении графика проведения текущего контроля успеваемости обучающегося, получающего образование в семейной форме, в котором утверждаются даты и виды работ по учебным предметам: контрольные работы, лабораторные работы, практические работы, диктанты, сочинения, изложения, тестирования, диагностические и проверочные работы и т.д. (далее – контрольные точки).</w:t>
      </w:r>
      <w:proofErr w:type="gramEnd"/>
    </w:p>
    <w:p w:rsidR="00E37A2D" w:rsidRPr="00793413" w:rsidRDefault="00A86C2A" w:rsidP="00793413">
      <w:pPr>
        <w:pStyle w:val="a7"/>
        <w:numPr>
          <w:ilvl w:val="2"/>
          <w:numId w:val="22"/>
        </w:numPr>
        <w:spacing w:before="0" w:beforeAutospacing="0" w:after="0" w:afterAutospacing="0"/>
        <w:ind w:left="993"/>
        <w:jc w:val="both"/>
      </w:pPr>
      <w:r w:rsidRPr="00793413">
        <w:t>Периодичность издания приказа об утверждении графика проведения текущего контроля успеваемости – 1 раз в четверть.</w:t>
      </w:r>
    </w:p>
    <w:p w:rsidR="00A86C2A" w:rsidRPr="00793413" w:rsidRDefault="00A86C2A" w:rsidP="00793413">
      <w:pPr>
        <w:pStyle w:val="a7"/>
        <w:numPr>
          <w:ilvl w:val="2"/>
          <w:numId w:val="22"/>
        </w:numPr>
        <w:spacing w:before="0" w:beforeAutospacing="0" w:after="0" w:afterAutospacing="0"/>
        <w:ind w:left="993"/>
        <w:jc w:val="both"/>
      </w:pPr>
      <w:r w:rsidRPr="00793413">
        <w:t>В случае</w:t>
      </w:r>
      <w:proofErr w:type="gramStart"/>
      <w:r w:rsidRPr="00793413">
        <w:t>,</w:t>
      </w:r>
      <w:proofErr w:type="gramEnd"/>
      <w:r w:rsidRPr="00793413">
        <w:t xml:space="preserve"> если количество контрольных точек </w:t>
      </w:r>
      <w:r w:rsidR="00896FBE" w:rsidRPr="00793413">
        <w:t xml:space="preserve">за четверть составляет не мнее трёх письменных работ, а в случае аттестации по полугодиям не мнее шести письменных работ, и они включают в себя проверку усвоения всех тем по учебному предмету за четверть (полугодие), то оценка за четверть (полугодие) может быть выставлена как среднее арифметическое оценок, полученных за контрольные точки по принципу математического округления в пользу </w:t>
      </w:r>
      <w:proofErr w:type="gramStart"/>
      <w:r w:rsidR="00896FBE" w:rsidRPr="00793413">
        <w:lastRenderedPageBreak/>
        <w:t>обучающегося</w:t>
      </w:r>
      <w:proofErr w:type="gramEnd"/>
      <w:r w:rsidR="00896FBE" w:rsidRPr="00793413">
        <w:t>. При соблюдении перечисленных требований контрольные работы по итогам четверти (полугодия) могут не проводиться.</w:t>
      </w:r>
    </w:p>
    <w:p w:rsidR="00896FBE" w:rsidRPr="00793413" w:rsidRDefault="00896FBE" w:rsidP="00793413">
      <w:pPr>
        <w:pStyle w:val="a7"/>
        <w:numPr>
          <w:ilvl w:val="2"/>
          <w:numId w:val="22"/>
        </w:numPr>
        <w:spacing w:before="0" w:beforeAutospacing="0" w:after="0" w:afterAutospacing="0"/>
        <w:ind w:left="993"/>
        <w:jc w:val="both"/>
      </w:pPr>
      <w:r w:rsidRPr="00793413">
        <w:t>В случае</w:t>
      </w:r>
      <w:proofErr w:type="gramStart"/>
      <w:r w:rsidRPr="00793413">
        <w:t>,</w:t>
      </w:r>
      <w:proofErr w:type="gramEnd"/>
      <w:r w:rsidRPr="00793413">
        <w:t xml:space="preserve"> если по итогам контрольных точек оценка получается «спорной», обучающиеся приглашаются на итоговую контрольную работу по предмету за четверть (полугодие).</w:t>
      </w:r>
    </w:p>
    <w:p w:rsidR="00896FBE" w:rsidRPr="00793413" w:rsidRDefault="00896FBE" w:rsidP="00735958">
      <w:pPr>
        <w:pStyle w:val="a7"/>
        <w:numPr>
          <w:ilvl w:val="1"/>
          <w:numId w:val="22"/>
        </w:numPr>
        <w:spacing w:before="0" w:beforeAutospacing="0" w:after="0" w:afterAutospacing="0"/>
        <w:ind w:left="0" w:firstLine="567"/>
        <w:jc w:val="both"/>
      </w:pPr>
      <w:r w:rsidRPr="00793413">
        <w:t xml:space="preserve">Письменные работы </w:t>
      </w:r>
      <w:proofErr w:type="gramStart"/>
      <w:r w:rsidRPr="00793413">
        <w:t>обучающихся</w:t>
      </w:r>
      <w:proofErr w:type="gramEnd"/>
      <w:r w:rsidRPr="00793413">
        <w:t xml:space="preserve">, получающих образование в семейной форме, хранятся в ГКОУ «Казачий кадетский корпус» хранятся </w:t>
      </w:r>
      <w:r w:rsidR="00CD399E" w:rsidRPr="00793413">
        <w:t xml:space="preserve">в течение </w:t>
      </w:r>
      <w:r w:rsidRPr="00793413">
        <w:t>1 год</w:t>
      </w:r>
      <w:r w:rsidR="00CD399E" w:rsidRPr="00793413">
        <w:t>а</w:t>
      </w:r>
      <w:r w:rsidRPr="00793413">
        <w:t>.</w:t>
      </w:r>
    </w:p>
    <w:p w:rsidR="00C4169A" w:rsidRPr="00793413" w:rsidRDefault="00C4169A" w:rsidP="00C4169A">
      <w:pPr>
        <w:pStyle w:val="a7"/>
        <w:numPr>
          <w:ilvl w:val="1"/>
          <w:numId w:val="22"/>
        </w:numPr>
        <w:spacing w:before="0" w:beforeAutospacing="0" w:after="0" w:afterAutospacing="0"/>
        <w:ind w:left="0" w:firstLine="567"/>
        <w:jc w:val="both"/>
      </w:pPr>
      <w:proofErr w:type="gramStart"/>
      <w:r w:rsidRPr="00793413">
        <w:t>Промежуточная аттестация обучающихся, получающих образование в семейной форме, может осуществляться путём зачета</w:t>
      </w:r>
      <w:r w:rsidRPr="00793413">
        <w:rPr>
          <w:b/>
          <w:bCs/>
          <w:color w:val="000000"/>
        </w:rPr>
        <w:t xml:space="preserve"> </w:t>
      </w:r>
      <w:r w:rsidRPr="00793413">
        <w:rPr>
          <w:bCs/>
          <w:color w:val="000000"/>
        </w:rPr>
        <w:t xml:space="preserve">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(«Положение </w:t>
      </w:r>
      <w:r w:rsidRPr="00793413">
        <w:t>о порядке</w:t>
      </w:r>
      <w:r w:rsidRPr="00793413">
        <w:rPr>
          <w:bCs/>
          <w:color w:val="000000"/>
        </w:rPr>
        <w:t xml:space="preserve"> зачета ГКОУ «Казачий кадетский корпус»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утверждено приказом директора от</w:t>
      </w:r>
      <w:proofErr w:type="gramEnd"/>
      <w:r w:rsidRPr="00793413">
        <w:rPr>
          <w:bCs/>
          <w:color w:val="000000"/>
        </w:rPr>
        <w:t xml:space="preserve"> </w:t>
      </w:r>
      <w:proofErr w:type="gramStart"/>
      <w:r w:rsidRPr="00793413">
        <w:rPr>
          <w:bCs/>
          <w:color w:val="000000"/>
        </w:rPr>
        <w:t>28.08.2020 года № 129 ОД).</w:t>
      </w:r>
      <w:proofErr w:type="gramEnd"/>
    </w:p>
    <w:p w:rsidR="00C4169A" w:rsidRPr="00793413" w:rsidRDefault="00C4169A" w:rsidP="00C4169A">
      <w:pPr>
        <w:pStyle w:val="a7"/>
        <w:numPr>
          <w:ilvl w:val="1"/>
          <w:numId w:val="22"/>
        </w:numPr>
        <w:spacing w:before="0" w:beforeAutospacing="0" w:after="0" w:afterAutospacing="0"/>
        <w:ind w:left="0" w:firstLine="567"/>
        <w:jc w:val="both"/>
      </w:pPr>
      <w:proofErr w:type="gramStart"/>
      <w:r w:rsidRPr="00793413">
        <w:t>При осуществлении промежуточной аттестации обучающихся, получающих образование в семейной форме, путём зачета</w:t>
      </w:r>
      <w:r w:rsidRPr="00793413">
        <w:rPr>
          <w:b/>
          <w:bCs/>
          <w:color w:val="000000"/>
        </w:rPr>
        <w:t xml:space="preserve"> </w:t>
      </w:r>
      <w:r w:rsidRPr="00793413">
        <w:rPr>
          <w:bCs/>
          <w:color w:val="000000"/>
        </w:rPr>
        <w:t>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возможны два способа взаимодействия между ГКОУ «Казачий кадетский корпус», родителями обучающихся и сторонней образовательной орагнизацией:</w:t>
      </w:r>
      <w:proofErr w:type="gramEnd"/>
    </w:p>
    <w:p w:rsidR="00C4169A" w:rsidRPr="00793413" w:rsidRDefault="00C4169A" w:rsidP="00793413">
      <w:pPr>
        <w:pStyle w:val="a4"/>
        <w:numPr>
          <w:ilvl w:val="2"/>
          <w:numId w:val="22"/>
        </w:numPr>
        <w:tabs>
          <w:tab w:val="left" w:pos="1134"/>
        </w:tabs>
        <w:spacing w:after="0" w:line="240" w:lineRule="auto"/>
        <w:ind w:left="993"/>
        <w:jc w:val="both"/>
        <w:rPr>
          <w:rFonts w:ascii="Times New Roman" w:hAnsi="Times New Roman" w:cs="Times New Roman"/>
          <w:color w:val="000000"/>
          <w:sz w:val="24"/>
          <w:szCs w:val="24"/>
        </w:rPr>
      </w:pPr>
      <w:r w:rsidRPr="00793413">
        <w:rPr>
          <w:rFonts w:ascii="Times New Roman" w:hAnsi="Times New Roman"/>
          <w:color w:val="000000"/>
          <w:sz w:val="24"/>
          <w:szCs w:val="24"/>
        </w:rPr>
        <w:t xml:space="preserve">Для получения зачёта обучающийся или родители (законные представители) несовершеннолетнего обучающегося представляют в учреждение следующие документы: </w:t>
      </w:r>
      <w:r w:rsidRPr="00793413">
        <w:rPr>
          <w:rFonts w:ascii="Times New Roman" w:hAnsi="Times New Roman" w:cs="Times New Roman"/>
          <w:color w:val="000000"/>
          <w:sz w:val="24"/>
          <w:szCs w:val="24"/>
        </w:rPr>
        <w:t xml:space="preserve">заявление о зачёте дисциплины; документ об образовании или </w:t>
      </w:r>
      <w:proofErr w:type="gramStart"/>
      <w:r w:rsidRPr="00793413">
        <w:rPr>
          <w:rFonts w:ascii="Times New Roman" w:hAnsi="Times New Roman" w:cs="Times New Roman"/>
          <w:color w:val="000000"/>
          <w:sz w:val="24"/>
          <w:szCs w:val="24"/>
        </w:rPr>
        <w:t>справку</w:t>
      </w:r>
      <w:proofErr w:type="gramEnd"/>
      <w:r w:rsidRPr="00793413">
        <w:rPr>
          <w:rFonts w:ascii="Times New Roman" w:hAnsi="Times New Roman" w:cs="Times New Roman"/>
          <w:color w:val="000000"/>
          <w:sz w:val="24"/>
          <w:szCs w:val="24"/>
        </w:rPr>
        <w:t xml:space="preserve"> об обучении или о периоде обучения; копию лицензии на осуществление образовательной деятельности организации, осуществляющей образовательную деятельность, в которой обучается обучающийся.</w:t>
      </w:r>
    </w:p>
    <w:p w:rsidR="00C4169A" w:rsidRPr="00793413" w:rsidRDefault="00C4169A" w:rsidP="00793413">
      <w:pPr>
        <w:pStyle w:val="a4"/>
        <w:numPr>
          <w:ilvl w:val="2"/>
          <w:numId w:val="22"/>
        </w:numPr>
        <w:tabs>
          <w:tab w:val="left" w:pos="1134"/>
        </w:tabs>
        <w:spacing w:after="0" w:line="240" w:lineRule="auto"/>
        <w:ind w:left="993"/>
        <w:jc w:val="both"/>
        <w:rPr>
          <w:rFonts w:ascii="Times New Roman" w:hAnsi="Times New Roman"/>
          <w:color w:val="000000"/>
          <w:sz w:val="24"/>
          <w:szCs w:val="24"/>
        </w:rPr>
      </w:pPr>
      <w:r w:rsidRPr="00793413">
        <w:rPr>
          <w:rFonts w:ascii="Times New Roman" w:hAnsi="Times New Roman"/>
          <w:color w:val="000000"/>
          <w:sz w:val="24"/>
          <w:szCs w:val="24"/>
        </w:rPr>
        <w:t>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 осуществляющими образовательную деятельность.</w:t>
      </w:r>
    </w:p>
    <w:p w:rsidR="00C4169A" w:rsidRPr="00793413" w:rsidRDefault="00C4169A" w:rsidP="00C4169A">
      <w:pPr>
        <w:pStyle w:val="a4"/>
        <w:numPr>
          <w:ilvl w:val="1"/>
          <w:numId w:val="22"/>
        </w:numPr>
        <w:tabs>
          <w:tab w:val="left" w:pos="1418"/>
        </w:tabs>
        <w:spacing w:after="0" w:line="240" w:lineRule="auto"/>
        <w:ind w:left="0" w:firstLine="567"/>
        <w:jc w:val="both"/>
        <w:rPr>
          <w:rFonts w:ascii="Times New Roman" w:hAnsi="Times New Roman" w:cs="Times New Roman"/>
          <w:color w:val="000000"/>
          <w:sz w:val="24"/>
          <w:szCs w:val="24"/>
        </w:rPr>
      </w:pPr>
      <w:r w:rsidRPr="00793413">
        <w:rPr>
          <w:rFonts w:ascii="Times New Roman" w:hAnsi="Times New Roman" w:cs="Times New Roman"/>
          <w:sz w:val="24"/>
          <w:szCs w:val="24"/>
        </w:rPr>
        <w:t>Проведение промежуточной аттестации обучающихся, получающих образование в семейной форме, путём зачета</w:t>
      </w:r>
      <w:r w:rsidRPr="00793413">
        <w:rPr>
          <w:rFonts w:ascii="Times New Roman" w:eastAsia="Times New Roman" w:hAnsi="Times New Roman" w:cs="Times New Roman"/>
          <w:b/>
          <w:bCs/>
          <w:color w:val="000000"/>
          <w:sz w:val="24"/>
          <w:szCs w:val="24"/>
        </w:rPr>
        <w:t xml:space="preserve"> </w:t>
      </w:r>
      <w:r w:rsidRPr="00793413">
        <w:rPr>
          <w:rFonts w:ascii="Times New Roman" w:eastAsia="Times New Roman" w:hAnsi="Times New Roman" w:cs="Times New Roman"/>
          <w:bCs/>
          <w:color w:val="000000"/>
          <w:sz w:val="24"/>
          <w:szCs w:val="24"/>
        </w:rPr>
        <w:t>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793413">
        <w:rPr>
          <w:rFonts w:ascii="Times New Roman" w:hAnsi="Times New Roman" w:cs="Times New Roman"/>
          <w:bCs/>
          <w:color w:val="000000"/>
          <w:sz w:val="24"/>
          <w:szCs w:val="24"/>
        </w:rPr>
        <w:t xml:space="preserve">, допускается при условии совпадения наименования учебной дисциплины, а </w:t>
      </w:r>
      <w:proofErr w:type="gramStart"/>
      <w:r w:rsidRPr="00793413">
        <w:rPr>
          <w:rFonts w:ascii="Times New Roman" w:hAnsi="Times New Roman" w:cs="Times New Roman"/>
          <w:bCs/>
          <w:color w:val="000000"/>
          <w:sz w:val="24"/>
          <w:szCs w:val="24"/>
        </w:rPr>
        <w:t>также</w:t>
      </w:r>
      <w:proofErr w:type="gramEnd"/>
      <w:r w:rsidRPr="00793413">
        <w:rPr>
          <w:rFonts w:ascii="Times New Roman" w:hAnsi="Times New Roman" w:cs="Times New Roman"/>
          <w:color w:val="000000"/>
          <w:sz w:val="24"/>
          <w:szCs w:val="24"/>
        </w:rPr>
        <w:t xml:space="preserve"> если объём часов составляет не менее чем 90% от количества часов, выделяемых на данную учебную дисциплину в учебном плане корпуса.</w:t>
      </w:r>
    </w:p>
    <w:p w:rsidR="00C4169A" w:rsidRPr="00793413" w:rsidRDefault="00C4169A" w:rsidP="00C4169A">
      <w:pPr>
        <w:pStyle w:val="a4"/>
        <w:numPr>
          <w:ilvl w:val="1"/>
          <w:numId w:val="22"/>
        </w:numPr>
        <w:tabs>
          <w:tab w:val="left" w:pos="0"/>
        </w:tabs>
        <w:spacing w:after="0" w:line="240" w:lineRule="auto"/>
        <w:ind w:left="0" w:firstLine="567"/>
        <w:jc w:val="both"/>
        <w:rPr>
          <w:rFonts w:ascii="Times New Roman" w:hAnsi="Times New Roman"/>
          <w:color w:val="000000"/>
          <w:sz w:val="24"/>
          <w:szCs w:val="24"/>
        </w:rPr>
      </w:pPr>
      <w:r w:rsidRPr="00793413">
        <w:rPr>
          <w:rFonts w:ascii="Times New Roman" w:hAnsi="Times New Roman"/>
          <w:color w:val="000000"/>
          <w:sz w:val="24"/>
          <w:szCs w:val="24"/>
        </w:rPr>
        <w:t>Решение о зачёте дисциплины оформляется приказом директора корпуса.</w:t>
      </w:r>
    </w:p>
    <w:p w:rsidR="00C4169A" w:rsidRPr="00793413" w:rsidRDefault="00C4169A" w:rsidP="00C4169A">
      <w:pPr>
        <w:pStyle w:val="a4"/>
        <w:numPr>
          <w:ilvl w:val="1"/>
          <w:numId w:val="22"/>
        </w:numPr>
        <w:tabs>
          <w:tab w:val="left" w:pos="0"/>
        </w:tabs>
        <w:spacing w:after="0" w:line="240" w:lineRule="auto"/>
        <w:ind w:left="0" w:firstLine="567"/>
        <w:jc w:val="both"/>
        <w:rPr>
          <w:rFonts w:ascii="Times New Roman" w:hAnsi="Times New Roman"/>
          <w:color w:val="000000"/>
          <w:sz w:val="24"/>
          <w:szCs w:val="24"/>
        </w:rPr>
      </w:pPr>
      <w:r w:rsidRPr="00793413">
        <w:rPr>
          <w:rFonts w:ascii="Times New Roman" w:hAnsi="Times New Roman"/>
          <w:color w:val="000000"/>
          <w:sz w:val="24"/>
          <w:szCs w:val="24"/>
        </w:rPr>
        <w:t>В случае несовпадения наименования дисциплины и (или) при недостаточном объёме часов (более 10%), решение о зачёте дисциплины принимается с учётом мнения педагогического совета учреждения.</w:t>
      </w:r>
    </w:p>
    <w:p w:rsidR="00735958" w:rsidRPr="00793413" w:rsidRDefault="00735958" w:rsidP="00735958">
      <w:pPr>
        <w:pStyle w:val="a7"/>
        <w:numPr>
          <w:ilvl w:val="1"/>
          <w:numId w:val="22"/>
        </w:numPr>
        <w:spacing w:before="0" w:beforeAutospacing="0" w:after="0" w:afterAutospacing="0"/>
        <w:ind w:left="0" w:firstLine="567"/>
        <w:jc w:val="both"/>
      </w:pPr>
      <w:r w:rsidRPr="00793413">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bookmarkStart w:id="1" w:name="sub_108681"/>
      <w:bookmarkEnd w:id="0"/>
    </w:p>
    <w:p w:rsidR="00735958" w:rsidRPr="00793413" w:rsidRDefault="00735958" w:rsidP="00735958">
      <w:pPr>
        <w:pStyle w:val="a7"/>
        <w:numPr>
          <w:ilvl w:val="1"/>
          <w:numId w:val="22"/>
        </w:numPr>
        <w:spacing w:before="0" w:beforeAutospacing="0" w:after="0" w:afterAutospacing="0"/>
        <w:ind w:left="0" w:firstLine="567"/>
        <w:jc w:val="both"/>
      </w:pPr>
      <w:proofErr w:type="gramStart"/>
      <w:r w:rsidRPr="00793413">
        <w:t>Обучающиеся</w:t>
      </w:r>
      <w:proofErr w:type="gramEnd"/>
      <w:r w:rsidRPr="00793413">
        <w:t xml:space="preserve"> обязаны ликвидировать академическую задолженность.</w:t>
      </w:r>
      <w:bookmarkStart w:id="2" w:name="sub_108688"/>
      <w:bookmarkEnd w:id="1"/>
    </w:p>
    <w:p w:rsidR="00735958" w:rsidRPr="00793413" w:rsidRDefault="00735958" w:rsidP="00735958">
      <w:pPr>
        <w:pStyle w:val="a7"/>
        <w:numPr>
          <w:ilvl w:val="1"/>
          <w:numId w:val="22"/>
        </w:numPr>
        <w:spacing w:before="0" w:beforeAutospacing="0" w:after="0" w:afterAutospacing="0"/>
        <w:ind w:left="0" w:firstLine="567"/>
        <w:jc w:val="both"/>
      </w:pPr>
      <w:r w:rsidRPr="00793413">
        <w:t xml:space="preserve">ГКОУ «Казачий кадетский корпус»,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93413">
        <w:t>обучающемуся</w:t>
      </w:r>
      <w:proofErr w:type="gramEnd"/>
      <w:r w:rsidRPr="00793413">
        <w:t xml:space="preserve"> для ликвидации академической задолженности и обеспечить контроль за своевременностью ее ликвидации.</w:t>
      </w:r>
    </w:p>
    <w:p w:rsidR="00735958" w:rsidRPr="00793413" w:rsidRDefault="00735958" w:rsidP="00735958">
      <w:pPr>
        <w:pStyle w:val="a7"/>
        <w:numPr>
          <w:ilvl w:val="1"/>
          <w:numId w:val="22"/>
        </w:numPr>
        <w:spacing w:before="0" w:beforeAutospacing="0" w:after="0" w:afterAutospacing="0"/>
        <w:ind w:left="0" w:firstLine="567"/>
        <w:jc w:val="both"/>
      </w:pPr>
      <w:proofErr w:type="gramStart"/>
      <w:r w:rsidRPr="00793413">
        <w:t xml:space="preserve">Обучающиеся по образовательным программам основного общего, среднего общего  образования в форме семейного образования, не ликвидировавшие академической задолженности в установленные образовательной организацией сроки, продолжают </w:t>
      </w:r>
      <w:r w:rsidRPr="00793413">
        <w:lastRenderedPageBreak/>
        <w:t xml:space="preserve">получать образование в  ГКОУ «Казачий кадетский корпус» </w:t>
      </w:r>
      <w:r w:rsidR="00E31DE6" w:rsidRPr="00793413">
        <w:t xml:space="preserve">или в другой образовательной организации </w:t>
      </w:r>
      <w:r w:rsidRPr="00793413">
        <w:t>в очной форме.</w:t>
      </w:r>
      <w:bookmarkEnd w:id="2"/>
      <w:proofErr w:type="gramEnd"/>
    </w:p>
    <w:p w:rsidR="00E31DE6" w:rsidRPr="00793413" w:rsidRDefault="00735958" w:rsidP="00E31DE6">
      <w:pPr>
        <w:pStyle w:val="a7"/>
        <w:numPr>
          <w:ilvl w:val="1"/>
          <w:numId w:val="22"/>
        </w:numPr>
        <w:spacing w:before="0" w:beforeAutospacing="0" w:after="0" w:afterAutospacing="0"/>
        <w:ind w:left="0" w:firstLine="567"/>
        <w:jc w:val="both"/>
      </w:pPr>
      <w:r w:rsidRPr="00793413">
        <w:t>Перевод несовершеннолетнего, обучающегося в форме семейного образования, в следующий класс производится по решению педагогического совета  ГКОУ «Казачий кадетский корпус»</w:t>
      </w:r>
      <w:r w:rsidR="00E31DE6" w:rsidRPr="00793413">
        <w:t xml:space="preserve"> </w:t>
      </w:r>
      <w:r w:rsidRPr="00793413">
        <w:t>по результатам промежуточной аттестации по итогам года обучения.</w:t>
      </w:r>
    </w:p>
    <w:p w:rsidR="00E31DE6" w:rsidRPr="00793413" w:rsidRDefault="00E31DE6" w:rsidP="00E31DE6">
      <w:pPr>
        <w:pStyle w:val="a7"/>
        <w:numPr>
          <w:ilvl w:val="1"/>
          <w:numId w:val="22"/>
        </w:numPr>
        <w:spacing w:before="0" w:beforeAutospacing="0" w:after="0" w:afterAutospacing="0"/>
        <w:ind w:left="0" w:firstLine="567"/>
        <w:jc w:val="both"/>
        <w:rPr>
          <w:rStyle w:val="a9"/>
          <w:i w:val="0"/>
          <w:iCs w:val="0"/>
        </w:rPr>
      </w:pPr>
      <w:proofErr w:type="gramStart"/>
      <w:r w:rsidRPr="00793413">
        <w:rPr>
          <w:rStyle w:val="a9"/>
          <w:i w:val="0"/>
        </w:rPr>
        <w:t>Годовая аттестация обучающихся осуществляется по оценкам, полученным в течение учебного года за каждую из учебных четвертей.</w:t>
      </w:r>
      <w:proofErr w:type="gramEnd"/>
      <w:r w:rsidRPr="00793413">
        <w:rPr>
          <w:rStyle w:val="a9"/>
          <w:i w:val="0"/>
        </w:rPr>
        <w:t xml:space="preserve"> При выставлении годовой оценки учитель-предметник должен руководствоваться правилами, изложенными в таблице:</w:t>
      </w:r>
    </w:p>
    <w:tbl>
      <w:tblPr>
        <w:tblStyle w:val="a5"/>
        <w:tblW w:w="0" w:type="auto"/>
        <w:tblInd w:w="534" w:type="dxa"/>
        <w:tblLook w:val="04A0"/>
      </w:tblPr>
      <w:tblGrid>
        <w:gridCol w:w="1275"/>
        <w:gridCol w:w="1276"/>
        <w:gridCol w:w="1418"/>
        <w:gridCol w:w="1417"/>
        <w:gridCol w:w="3651"/>
      </w:tblGrid>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lang w:val="en-US"/>
              </w:rPr>
              <w:t>I</w:t>
            </w:r>
            <w:r w:rsidRPr="00793413">
              <w:rPr>
                <w:rFonts w:ascii="Times New Roman" w:hAnsi="Times New Roman" w:cs="Times New Roman"/>
                <w:bCs/>
                <w:color w:val="000000"/>
                <w:sz w:val="24"/>
                <w:szCs w:val="24"/>
              </w:rPr>
              <w:t xml:space="preserve"> четверть</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lang w:val="en-US"/>
              </w:rPr>
              <w:t>II</w:t>
            </w:r>
            <w:r w:rsidRPr="00793413">
              <w:rPr>
                <w:rFonts w:ascii="Times New Roman" w:hAnsi="Times New Roman" w:cs="Times New Roman"/>
                <w:bCs/>
                <w:color w:val="000000"/>
                <w:sz w:val="24"/>
                <w:szCs w:val="24"/>
              </w:rPr>
              <w:t xml:space="preserve"> четверть</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lang w:val="en-US"/>
              </w:rPr>
              <w:t>III</w:t>
            </w:r>
            <w:r w:rsidRPr="00793413">
              <w:rPr>
                <w:rFonts w:ascii="Times New Roman" w:hAnsi="Times New Roman" w:cs="Times New Roman"/>
                <w:bCs/>
                <w:color w:val="000000"/>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lang w:val="en-US"/>
              </w:rPr>
              <w:t>IV</w:t>
            </w:r>
            <w:r w:rsidRPr="00793413">
              <w:rPr>
                <w:rFonts w:ascii="Times New Roman" w:hAnsi="Times New Roman" w:cs="Times New Roman"/>
                <w:bCs/>
                <w:color w:val="000000"/>
                <w:sz w:val="24"/>
                <w:szCs w:val="24"/>
              </w:rPr>
              <w:t xml:space="preserve"> четверть</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Годовая оценка</w:t>
            </w:r>
          </w:p>
        </w:tc>
      </w:tr>
      <w:tr w:rsidR="00E31DE6" w:rsidRPr="00793413" w:rsidTr="003D0B5E">
        <w:tc>
          <w:tcPr>
            <w:tcW w:w="9037" w:type="dxa"/>
            <w:gridSpan w:val="5"/>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5-9 классы</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3651" w:type="dxa"/>
            <w:vMerge w:val="restart"/>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На усмотрение учителя с учетом контрольных точек, а также количества пропущенных уроков</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DE6" w:rsidRPr="00793413" w:rsidRDefault="00E31DE6" w:rsidP="003D0B5E">
            <w:pPr>
              <w:rPr>
                <w:rFonts w:ascii="Times New Roman" w:eastAsia="Times New Roman" w:hAnsi="Times New Roman" w:cs="Times New Roman"/>
                <w:bCs/>
                <w:color w:val="000000"/>
                <w:sz w:val="24"/>
                <w:szCs w:val="24"/>
              </w:rPr>
            </w:pP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DE6" w:rsidRPr="00793413" w:rsidRDefault="00E31DE6" w:rsidP="003D0B5E">
            <w:pPr>
              <w:rPr>
                <w:rFonts w:ascii="Times New Roman" w:eastAsia="Times New Roman" w:hAnsi="Times New Roman" w:cs="Times New Roman"/>
                <w:bCs/>
                <w:color w:val="000000"/>
                <w:sz w:val="24"/>
                <w:szCs w:val="24"/>
              </w:rPr>
            </w:pP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DE6" w:rsidRPr="00793413" w:rsidRDefault="00E31DE6" w:rsidP="003D0B5E">
            <w:pPr>
              <w:rPr>
                <w:rFonts w:ascii="Times New Roman" w:eastAsia="Times New Roman" w:hAnsi="Times New Roman" w:cs="Times New Roman"/>
                <w:bCs/>
                <w:color w:val="000000"/>
                <w:sz w:val="24"/>
                <w:szCs w:val="24"/>
              </w:rPr>
            </w:pP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3651" w:type="dxa"/>
            <w:vMerge w:val="restart"/>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На усмотрение учителя с учетом контрольных точек, а также количества пропущенных уроков</w:t>
            </w: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DE6" w:rsidRPr="00793413" w:rsidRDefault="00E31DE6" w:rsidP="003D0B5E">
            <w:pPr>
              <w:rPr>
                <w:rFonts w:ascii="Times New Roman" w:eastAsia="Times New Roman" w:hAnsi="Times New Roman" w:cs="Times New Roman"/>
                <w:bCs/>
                <w:color w:val="000000"/>
                <w:sz w:val="24"/>
                <w:szCs w:val="24"/>
              </w:rPr>
            </w:pP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DE6" w:rsidRPr="00793413" w:rsidRDefault="00E31DE6" w:rsidP="003D0B5E">
            <w:pPr>
              <w:rPr>
                <w:rFonts w:ascii="Times New Roman" w:eastAsia="Times New Roman" w:hAnsi="Times New Roman" w:cs="Times New Roman"/>
                <w:bCs/>
                <w:color w:val="000000"/>
                <w:sz w:val="24"/>
                <w:szCs w:val="24"/>
              </w:rPr>
            </w:pP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DE6" w:rsidRPr="00793413" w:rsidRDefault="00E31DE6" w:rsidP="003D0B5E">
            <w:pPr>
              <w:rPr>
                <w:rFonts w:ascii="Times New Roman" w:eastAsia="Times New Roman" w:hAnsi="Times New Roman" w:cs="Times New Roman"/>
                <w:bCs/>
                <w:color w:val="000000"/>
                <w:sz w:val="24"/>
                <w:szCs w:val="24"/>
              </w:rPr>
            </w:pPr>
          </w:p>
        </w:tc>
      </w:tr>
      <w:tr w:rsidR="00E31DE6" w:rsidRPr="00793413" w:rsidTr="003D0B5E">
        <w:tc>
          <w:tcPr>
            <w:tcW w:w="1275"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r>
      <w:tr w:rsidR="00E31DE6" w:rsidRPr="00793413" w:rsidTr="003D0B5E">
        <w:tc>
          <w:tcPr>
            <w:tcW w:w="9037" w:type="dxa"/>
            <w:gridSpan w:val="5"/>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10-11 классы</w:t>
            </w:r>
          </w:p>
        </w:tc>
      </w:tr>
      <w:tr w:rsidR="00E31DE6" w:rsidRPr="00793413" w:rsidTr="003D0B5E">
        <w:tc>
          <w:tcPr>
            <w:tcW w:w="2551"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lang w:val="en-US"/>
              </w:rPr>
              <w:t>I</w:t>
            </w:r>
            <w:r w:rsidRPr="00793413">
              <w:rPr>
                <w:rFonts w:ascii="Times New Roman" w:hAnsi="Times New Roman" w:cs="Times New Roman"/>
                <w:bCs/>
                <w:color w:val="000000"/>
                <w:sz w:val="24"/>
                <w:szCs w:val="24"/>
              </w:rPr>
              <w:t xml:space="preserve"> полугодие</w:t>
            </w:r>
          </w:p>
        </w:tc>
        <w:tc>
          <w:tcPr>
            <w:tcW w:w="2835"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lang w:val="en-US"/>
              </w:rPr>
              <w:t>II</w:t>
            </w:r>
            <w:r w:rsidRPr="00793413">
              <w:rPr>
                <w:rFonts w:ascii="Times New Roman" w:hAnsi="Times New Roman" w:cs="Times New Roman"/>
                <w:bCs/>
                <w:color w:val="000000"/>
                <w:sz w:val="24"/>
                <w:szCs w:val="24"/>
              </w:rPr>
              <w:t xml:space="preserve"> полугодие</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Годовая оценка</w:t>
            </w:r>
          </w:p>
        </w:tc>
      </w:tr>
      <w:tr w:rsidR="00E31DE6" w:rsidRPr="00793413" w:rsidTr="003D0B5E">
        <w:tc>
          <w:tcPr>
            <w:tcW w:w="2551"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2835"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r>
      <w:tr w:rsidR="00E31DE6" w:rsidRPr="00793413" w:rsidTr="003D0B5E">
        <w:tc>
          <w:tcPr>
            <w:tcW w:w="2551"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4</w:t>
            </w:r>
          </w:p>
        </w:tc>
      </w:tr>
      <w:tr w:rsidR="00E31DE6" w:rsidRPr="00793413" w:rsidTr="003D0B5E">
        <w:tc>
          <w:tcPr>
            <w:tcW w:w="2551"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2835"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r>
      <w:tr w:rsidR="00E31DE6" w:rsidRPr="00793413" w:rsidTr="003D0B5E">
        <w:tc>
          <w:tcPr>
            <w:tcW w:w="2551"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c>
          <w:tcPr>
            <w:tcW w:w="2835" w:type="dxa"/>
            <w:gridSpan w:val="2"/>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2</w:t>
            </w:r>
          </w:p>
        </w:tc>
        <w:tc>
          <w:tcPr>
            <w:tcW w:w="3651" w:type="dxa"/>
            <w:tcBorders>
              <w:top w:val="single" w:sz="4" w:space="0" w:color="auto"/>
              <w:left w:val="single" w:sz="4" w:space="0" w:color="auto"/>
              <w:bottom w:val="single" w:sz="4" w:space="0" w:color="auto"/>
              <w:right w:val="single" w:sz="4" w:space="0" w:color="auto"/>
            </w:tcBorders>
            <w:hideMark/>
          </w:tcPr>
          <w:p w:rsidR="00E31DE6" w:rsidRPr="00793413" w:rsidRDefault="00E31DE6" w:rsidP="003D0B5E">
            <w:pPr>
              <w:autoSpaceDE w:val="0"/>
              <w:autoSpaceDN w:val="0"/>
              <w:adjustRightInd w:val="0"/>
              <w:jc w:val="center"/>
              <w:rPr>
                <w:rFonts w:ascii="Times New Roman" w:eastAsia="Times New Roman" w:hAnsi="Times New Roman" w:cs="Times New Roman"/>
                <w:bCs/>
                <w:color w:val="000000"/>
                <w:sz w:val="24"/>
                <w:szCs w:val="24"/>
              </w:rPr>
            </w:pPr>
            <w:r w:rsidRPr="00793413">
              <w:rPr>
                <w:rFonts w:ascii="Times New Roman" w:hAnsi="Times New Roman" w:cs="Times New Roman"/>
                <w:bCs/>
                <w:color w:val="000000"/>
                <w:sz w:val="24"/>
                <w:szCs w:val="24"/>
              </w:rPr>
              <w:t>3</w:t>
            </w:r>
          </w:p>
        </w:tc>
      </w:tr>
    </w:tbl>
    <w:p w:rsidR="00735958" w:rsidRPr="00793413" w:rsidRDefault="00735958" w:rsidP="00735958">
      <w:pPr>
        <w:pStyle w:val="a7"/>
        <w:numPr>
          <w:ilvl w:val="1"/>
          <w:numId w:val="22"/>
        </w:numPr>
        <w:spacing w:before="0" w:beforeAutospacing="0" w:after="0" w:afterAutospacing="0"/>
        <w:ind w:left="0" w:firstLine="567"/>
        <w:jc w:val="both"/>
      </w:pPr>
      <w:r w:rsidRPr="00793413">
        <w:t xml:space="preserve">Освоение гражданами, </w:t>
      </w:r>
      <w:proofErr w:type="gramStart"/>
      <w:r w:rsidRPr="00793413">
        <w:t>обучающимся</w:t>
      </w:r>
      <w:proofErr w:type="gramEnd"/>
      <w:r w:rsidRPr="00793413">
        <w:t xml:space="preserve"> в форме семейного образования, общеобразовательных программ основного общего, среднего общего  образования завершается обязательной государственной (итоговой) аттестацией.</w:t>
      </w:r>
    </w:p>
    <w:p w:rsidR="00735958" w:rsidRPr="00793413" w:rsidRDefault="00735958" w:rsidP="00735958">
      <w:pPr>
        <w:pStyle w:val="a7"/>
        <w:numPr>
          <w:ilvl w:val="1"/>
          <w:numId w:val="22"/>
        </w:numPr>
        <w:spacing w:before="0" w:beforeAutospacing="0" w:after="0" w:afterAutospacing="0"/>
        <w:ind w:left="0" w:firstLine="567"/>
        <w:jc w:val="both"/>
      </w:pPr>
      <w:r w:rsidRPr="00793413">
        <w:t xml:space="preserve">Государственная (итоговая) аттестация выпускников IX классов, получающих образование в форме семейного образования, проводится в соответствии с Положением о государственной (итоговой) аттестации выпускников </w:t>
      </w:r>
      <w:r w:rsidRPr="00793413">
        <w:rPr>
          <w:lang w:val="en-US"/>
        </w:rPr>
        <w:t>I</w:t>
      </w:r>
      <w:r w:rsidRPr="00793413">
        <w:t>Х и Х</w:t>
      </w:r>
      <w:r w:rsidRPr="00793413">
        <w:rPr>
          <w:lang w:val="en-US"/>
        </w:rPr>
        <w:t>I</w:t>
      </w:r>
      <w:r w:rsidRPr="00793413">
        <w:t xml:space="preserve"> (</w:t>
      </w:r>
      <w:proofErr w:type="gramStart"/>
      <w:r w:rsidRPr="00793413">
        <w:t>Х</w:t>
      </w:r>
      <w:proofErr w:type="gramEnd"/>
      <w:r w:rsidRPr="00793413">
        <w:t xml:space="preserve">II) классов общеобразовательных учреждений Российской Федерации. </w:t>
      </w:r>
    </w:p>
    <w:p w:rsidR="00735958" w:rsidRPr="00793413" w:rsidRDefault="00735958" w:rsidP="00735958">
      <w:pPr>
        <w:pStyle w:val="a7"/>
        <w:spacing w:before="0" w:beforeAutospacing="0" w:after="0" w:afterAutospacing="0"/>
        <w:jc w:val="both"/>
        <w:rPr>
          <w:b/>
        </w:rPr>
      </w:pPr>
    </w:p>
    <w:p w:rsidR="001A1042" w:rsidRPr="00793413" w:rsidRDefault="00735958" w:rsidP="00735958">
      <w:pPr>
        <w:pStyle w:val="a7"/>
        <w:spacing w:before="0" w:beforeAutospacing="0" w:after="0" w:afterAutospacing="0"/>
        <w:jc w:val="center"/>
        <w:rPr>
          <w:b/>
        </w:rPr>
      </w:pPr>
      <w:r w:rsidRPr="00793413">
        <w:rPr>
          <w:b/>
        </w:rPr>
        <w:t xml:space="preserve">5. </w:t>
      </w:r>
      <w:r w:rsidR="001A1042" w:rsidRPr="00793413">
        <w:rPr>
          <w:b/>
        </w:rPr>
        <w:t>Права и обязанности участников процесса промежуточной аттестации</w:t>
      </w:r>
    </w:p>
    <w:p w:rsidR="001A1042" w:rsidRPr="00793413" w:rsidRDefault="000A4396" w:rsidP="000A4396">
      <w:pPr>
        <w:pStyle w:val="a4"/>
        <w:numPr>
          <w:ilvl w:val="1"/>
          <w:numId w:val="37"/>
        </w:numPr>
        <w:shd w:val="clear" w:color="auto" w:fill="FFFFFF"/>
        <w:tabs>
          <w:tab w:val="num" w:pos="0"/>
          <w:tab w:val="left" w:pos="993"/>
        </w:tabs>
        <w:autoSpaceDE w:val="0"/>
        <w:autoSpaceDN w:val="0"/>
        <w:adjustRightInd w:val="0"/>
        <w:spacing w:after="0" w:line="240" w:lineRule="auto"/>
        <w:ind w:left="0" w:firstLine="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 </w:t>
      </w:r>
      <w:r w:rsidR="001A1042" w:rsidRPr="00793413">
        <w:rPr>
          <w:rStyle w:val="a9"/>
          <w:rFonts w:ascii="Times New Roman" w:hAnsi="Times New Roman" w:cs="Times New Roman"/>
          <w:i w:val="0"/>
          <w:sz w:val="24"/>
          <w:szCs w:val="24"/>
        </w:rPr>
        <w:t xml:space="preserve">Учитель, осуществляющий текущий контроль успеваемости и промежуточную  аттестацию </w:t>
      </w:r>
      <w:proofErr w:type="gramStart"/>
      <w:r w:rsidR="001A1042" w:rsidRPr="00793413">
        <w:rPr>
          <w:rStyle w:val="a9"/>
          <w:rFonts w:ascii="Times New Roman" w:hAnsi="Times New Roman" w:cs="Times New Roman"/>
          <w:i w:val="0"/>
          <w:sz w:val="24"/>
          <w:szCs w:val="24"/>
        </w:rPr>
        <w:t>обучающихся</w:t>
      </w:r>
      <w:proofErr w:type="gramEnd"/>
      <w:r w:rsidR="001A1042" w:rsidRPr="00793413">
        <w:rPr>
          <w:rStyle w:val="a9"/>
          <w:rFonts w:ascii="Times New Roman" w:hAnsi="Times New Roman" w:cs="Times New Roman"/>
          <w:i w:val="0"/>
          <w:sz w:val="24"/>
          <w:szCs w:val="24"/>
        </w:rPr>
        <w:t>, имеет право:</w:t>
      </w:r>
    </w:p>
    <w:p w:rsidR="001A1042" w:rsidRPr="00793413" w:rsidRDefault="001A1042" w:rsidP="001A1042">
      <w:pPr>
        <w:pStyle w:val="a4"/>
        <w:numPr>
          <w:ilvl w:val="0"/>
          <w:numId w:val="33"/>
        </w:numPr>
        <w:shd w:val="clear" w:color="auto" w:fill="FFFFFF"/>
        <w:tabs>
          <w:tab w:val="left" w:pos="993"/>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проводить процедуру аттестации и оценивать качество усвоения </w:t>
      </w:r>
      <w:proofErr w:type="gramStart"/>
      <w:r w:rsidRPr="00793413">
        <w:rPr>
          <w:rStyle w:val="a9"/>
          <w:rFonts w:ascii="Times New Roman" w:hAnsi="Times New Roman" w:cs="Times New Roman"/>
          <w:i w:val="0"/>
          <w:sz w:val="24"/>
          <w:szCs w:val="24"/>
        </w:rPr>
        <w:t>обучающимися</w:t>
      </w:r>
      <w:proofErr w:type="gramEnd"/>
      <w:r w:rsidRPr="00793413">
        <w:rPr>
          <w:rStyle w:val="a9"/>
          <w:rFonts w:ascii="Times New Roman" w:hAnsi="Times New Roman" w:cs="Times New Roman"/>
          <w:i w:val="0"/>
          <w:sz w:val="24"/>
          <w:szCs w:val="24"/>
        </w:rPr>
        <w:t xml:space="preserve"> содержания учебных программ, соответствие уровня подготовки обучающихся требованиям государственного образовательного стандарта;</w:t>
      </w:r>
    </w:p>
    <w:p w:rsidR="001A1042" w:rsidRPr="00793413" w:rsidRDefault="001A1042" w:rsidP="001A1042">
      <w:pPr>
        <w:pStyle w:val="a4"/>
        <w:numPr>
          <w:ilvl w:val="0"/>
          <w:numId w:val="33"/>
        </w:numPr>
        <w:shd w:val="clear" w:color="auto" w:fill="FFFFFF"/>
        <w:tabs>
          <w:tab w:val="left" w:pos="1134"/>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1A1042" w:rsidRPr="00793413" w:rsidRDefault="000A4396" w:rsidP="000A4396">
      <w:pPr>
        <w:pStyle w:val="a4"/>
        <w:numPr>
          <w:ilvl w:val="1"/>
          <w:numId w:val="37"/>
        </w:numPr>
        <w:shd w:val="clear" w:color="auto" w:fill="FFFFFF"/>
        <w:tabs>
          <w:tab w:val="left" w:pos="993"/>
        </w:tabs>
        <w:autoSpaceDE w:val="0"/>
        <w:autoSpaceDN w:val="0"/>
        <w:adjustRightInd w:val="0"/>
        <w:spacing w:after="0" w:line="240" w:lineRule="auto"/>
        <w:ind w:left="0" w:firstLine="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 </w:t>
      </w:r>
      <w:r w:rsidR="001A1042" w:rsidRPr="00793413">
        <w:rPr>
          <w:rStyle w:val="a9"/>
          <w:rFonts w:ascii="Times New Roman" w:hAnsi="Times New Roman" w:cs="Times New Roman"/>
          <w:i w:val="0"/>
          <w:sz w:val="24"/>
          <w:szCs w:val="24"/>
        </w:rPr>
        <w:t>Учитель в ходе аттестации не имеет права:</w:t>
      </w:r>
    </w:p>
    <w:p w:rsidR="001A1042" w:rsidRPr="00793413" w:rsidRDefault="001A1042" w:rsidP="001A1042">
      <w:pPr>
        <w:pStyle w:val="a4"/>
        <w:numPr>
          <w:ilvl w:val="0"/>
          <w:numId w:val="34"/>
        </w:numPr>
        <w:shd w:val="clear" w:color="auto" w:fill="FFFFFF"/>
        <w:tabs>
          <w:tab w:val="left" w:pos="1134"/>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793413">
        <w:rPr>
          <w:rStyle w:val="a9"/>
          <w:rFonts w:ascii="Times New Roman" w:hAnsi="Times New Roman" w:cs="Times New Roman"/>
          <w:i w:val="0"/>
          <w:sz w:val="24"/>
          <w:szCs w:val="24"/>
        </w:rPr>
        <w:t>аттестации</w:t>
      </w:r>
      <w:proofErr w:type="gramEnd"/>
      <w:r w:rsidRPr="00793413">
        <w:rPr>
          <w:rStyle w:val="a9"/>
          <w:rFonts w:ascii="Times New Roman" w:hAnsi="Times New Roman" w:cs="Times New Roman"/>
          <w:i w:val="0"/>
          <w:sz w:val="24"/>
          <w:szCs w:val="24"/>
        </w:rPr>
        <w:t xml:space="preserve"> обучающихся за текущий учебный год;</w:t>
      </w:r>
    </w:p>
    <w:p w:rsidR="001A1042" w:rsidRPr="00793413" w:rsidRDefault="001A1042" w:rsidP="001A1042">
      <w:pPr>
        <w:pStyle w:val="a4"/>
        <w:numPr>
          <w:ilvl w:val="0"/>
          <w:numId w:val="34"/>
        </w:numPr>
        <w:shd w:val="clear" w:color="auto" w:fill="FFFFFF"/>
        <w:tabs>
          <w:tab w:val="left" w:pos="1134"/>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использовать методы и формы, не апробированные или не обоснованные в научном и практическом плане, без разрешения директора Корпуса;</w:t>
      </w:r>
    </w:p>
    <w:p w:rsidR="001A1042" w:rsidRPr="00793413" w:rsidRDefault="001A1042" w:rsidP="001A1042">
      <w:pPr>
        <w:pStyle w:val="a4"/>
        <w:numPr>
          <w:ilvl w:val="0"/>
          <w:numId w:val="34"/>
        </w:numPr>
        <w:shd w:val="clear" w:color="auto" w:fill="FFFFFF"/>
        <w:tabs>
          <w:tab w:val="left" w:pos="1134"/>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lastRenderedPageBreak/>
        <w:t xml:space="preserve">оказывать давление на </w:t>
      </w:r>
      <w:proofErr w:type="gramStart"/>
      <w:r w:rsidRPr="00793413">
        <w:rPr>
          <w:rStyle w:val="a9"/>
          <w:rFonts w:ascii="Times New Roman" w:hAnsi="Times New Roman" w:cs="Times New Roman"/>
          <w:i w:val="0"/>
          <w:sz w:val="24"/>
          <w:szCs w:val="24"/>
        </w:rPr>
        <w:t>обучающихся</w:t>
      </w:r>
      <w:proofErr w:type="gramEnd"/>
      <w:r w:rsidRPr="00793413">
        <w:rPr>
          <w:rStyle w:val="a9"/>
          <w:rFonts w:ascii="Times New Roman" w:hAnsi="Times New Roman" w:cs="Times New Roman"/>
          <w:i w:val="0"/>
          <w:sz w:val="24"/>
          <w:szCs w:val="24"/>
        </w:rPr>
        <w:t>, проявлять к ним недоброжелательное, некорректное отношение.</w:t>
      </w:r>
    </w:p>
    <w:p w:rsidR="001A1042" w:rsidRPr="00793413" w:rsidRDefault="000A4396" w:rsidP="000A4396">
      <w:pPr>
        <w:numPr>
          <w:ilvl w:val="1"/>
          <w:numId w:val="37"/>
        </w:numPr>
        <w:shd w:val="clear" w:color="auto" w:fill="FFFFFF"/>
        <w:tabs>
          <w:tab w:val="num" w:pos="0"/>
          <w:tab w:val="left" w:pos="993"/>
        </w:tabs>
        <w:autoSpaceDE w:val="0"/>
        <w:autoSpaceDN w:val="0"/>
        <w:adjustRightInd w:val="0"/>
        <w:spacing w:after="0" w:line="240" w:lineRule="auto"/>
        <w:ind w:left="0" w:firstLine="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 </w:t>
      </w:r>
      <w:proofErr w:type="gramStart"/>
      <w:r w:rsidR="001A1042" w:rsidRPr="00793413">
        <w:rPr>
          <w:rStyle w:val="a9"/>
          <w:rFonts w:ascii="Times New Roman" w:hAnsi="Times New Roman" w:cs="Times New Roman"/>
          <w:i w:val="0"/>
          <w:sz w:val="24"/>
          <w:szCs w:val="24"/>
        </w:rPr>
        <w:t>Обучающийся имеет право проходить все формы промежуточной аттестации за текущий учебный год в порядке, установленном настоящим Положением.</w:t>
      </w:r>
      <w:proofErr w:type="gramEnd"/>
    </w:p>
    <w:p w:rsidR="001A1042" w:rsidRPr="00793413" w:rsidRDefault="000A4396" w:rsidP="000A4396">
      <w:pPr>
        <w:numPr>
          <w:ilvl w:val="1"/>
          <w:numId w:val="37"/>
        </w:numPr>
        <w:shd w:val="clear" w:color="auto" w:fill="FFFFFF"/>
        <w:tabs>
          <w:tab w:val="num" w:pos="0"/>
          <w:tab w:val="left" w:pos="993"/>
        </w:tabs>
        <w:autoSpaceDE w:val="0"/>
        <w:autoSpaceDN w:val="0"/>
        <w:adjustRightInd w:val="0"/>
        <w:spacing w:after="0" w:line="240" w:lineRule="auto"/>
        <w:ind w:left="0" w:firstLine="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 </w:t>
      </w:r>
      <w:proofErr w:type="gramStart"/>
      <w:r w:rsidR="001A1042" w:rsidRPr="00793413">
        <w:rPr>
          <w:rStyle w:val="a9"/>
          <w:rFonts w:ascii="Times New Roman" w:hAnsi="Times New Roman" w:cs="Times New Roman"/>
          <w:i w:val="0"/>
          <w:sz w:val="24"/>
          <w:szCs w:val="24"/>
        </w:rPr>
        <w:t>Обучающийся</w:t>
      </w:r>
      <w:proofErr w:type="gramEnd"/>
      <w:r w:rsidR="001A1042" w:rsidRPr="00793413">
        <w:rPr>
          <w:rStyle w:val="a9"/>
          <w:rFonts w:ascii="Times New Roman" w:hAnsi="Times New Roman" w:cs="Times New Roman"/>
          <w:i w:val="0"/>
          <w:sz w:val="24"/>
          <w:szCs w:val="24"/>
        </w:rPr>
        <w:t xml:space="preserve"> обязан выполнять требования, определенные настоящим Положением.</w:t>
      </w:r>
    </w:p>
    <w:p w:rsidR="001A1042" w:rsidRPr="00793413" w:rsidRDefault="001A1042" w:rsidP="000A4396">
      <w:pPr>
        <w:numPr>
          <w:ilvl w:val="1"/>
          <w:numId w:val="37"/>
        </w:numPr>
        <w:shd w:val="clear" w:color="auto" w:fill="FFFFFF"/>
        <w:tabs>
          <w:tab w:val="num" w:pos="0"/>
          <w:tab w:val="left" w:pos="993"/>
        </w:tabs>
        <w:autoSpaceDE w:val="0"/>
        <w:autoSpaceDN w:val="0"/>
        <w:adjustRightInd w:val="0"/>
        <w:spacing w:after="0" w:line="240" w:lineRule="auto"/>
        <w:ind w:left="0" w:firstLine="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 Родители (законные представители) ребенка имеют право:</w:t>
      </w:r>
    </w:p>
    <w:p w:rsidR="001A1042" w:rsidRPr="00793413" w:rsidRDefault="001A1042" w:rsidP="001A1042">
      <w:pPr>
        <w:pStyle w:val="a4"/>
        <w:numPr>
          <w:ilvl w:val="0"/>
          <w:numId w:val="35"/>
        </w:numPr>
        <w:shd w:val="clear" w:color="auto" w:fill="FFFFFF"/>
        <w:tabs>
          <w:tab w:val="num" w:pos="0"/>
          <w:tab w:val="left" w:pos="1134"/>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1A1042" w:rsidRPr="00793413" w:rsidRDefault="001A1042" w:rsidP="001A1042">
      <w:pPr>
        <w:pStyle w:val="a4"/>
        <w:numPr>
          <w:ilvl w:val="0"/>
          <w:numId w:val="35"/>
        </w:numPr>
        <w:shd w:val="clear" w:color="auto" w:fill="FFFFFF"/>
        <w:tabs>
          <w:tab w:val="num" w:pos="0"/>
          <w:tab w:val="left" w:pos="1134"/>
        </w:tabs>
        <w:autoSpaceDE w:val="0"/>
        <w:autoSpaceDN w:val="0"/>
        <w:adjustRightInd w:val="0"/>
        <w:spacing w:after="0" w:line="240" w:lineRule="auto"/>
        <w:ind w:left="567"/>
        <w:jc w:val="both"/>
        <w:rPr>
          <w:rStyle w:val="a9"/>
          <w:rFonts w:ascii="Times New Roman" w:hAnsi="Times New Roman" w:cs="Times New Roman"/>
          <w:i w:val="0"/>
          <w:sz w:val="24"/>
          <w:szCs w:val="24"/>
        </w:rPr>
      </w:pPr>
      <w:r w:rsidRPr="00793413">
        <w:rPr>
          <w:rStyle w:val="a9"/>
          <w:rFonts w:ascii="Times New Roman" w:hAnsi="Times New Roman" w:cs="Times New Roman"/>
          <w:i w:val="0"/>
          <w:sz w:val="24"/>
          <w:szCs w:val="24"/>
        </w:rPr>
        <w:t>обжаловать результаты промежуточной аттестации их ребенка в случае нарушения процедуры аттестации.</w:t>
      </w:r>
    </w:p>
    <w:p w:rsidR="001A1042" w:rsidRPr="00793413" w:rsidRDefault="000A4396" w:rsidP="000A4396">
      <w:pPr>
        <w:numPr>
          <w:ilvl w:val="1"/>
          <w:numId w:val="37"/>
        </w:numPr>
        <w:shd w:val="clear" w:color="auto" w:fill="FFFFFF"/>
        <w:tabs>
          <w:tab w:val="num" w:pos="0"/>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sidRPr="00793413">
        <w:rPr>
          <w:rStyle w:val="a9"/>
          <w:rFonts w:ascii="Times New Roman" w:hAnsi="Times New Roman" w:cs="Times New Roman"/>
          <w:i w:val="0"/>
          <w:sz w:val="24"/>
          <w:szCs w:val="24"/>
        </w:rPr>
        <w:t xml:space="preserve"> </w:t>
      </w:r>
      <w:r w:rsidR="001A1042" w:rsidRPr="00793413">
        <w:rPr>
          <w:rStyle w:val="a9"/>
          <w:rFonts w:ascii="Times New Roman" w:hAnsi="Times New Roman" w:cs="Times New Roman"/>
          <w:i w:val="0"/>
          <w:sz w:val="24"/>
          <w:szCs w:val="24"/>
        </w:rPr>
        <w:t>Образовательная организация</w:t>
      </w:r>
      <w:r w:rsidR="001A1042" w:rsidRPr="00793413">
        <w:rPr>
          <w:rFonts w:ascii="Times New Roman" w:hAnsi="Times New Roman" w:cs="Times New Roman"/>
          <w:color w:val="000000"/>
          <w:sz w:val="24"/>
          <w:szCs w:val="24"/>
        </w:rPr>
        <w:t xml:space="preserve">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1A1042" w:rsidRPr="00793413" w:rsidRDefault="001A1042" w:rsidP="000A4396">
      <w:pPr>
        <w:numPr>
          <w:ilvl w:val="1"/>
          <w:numId w:val="37"/>
        </w:numPr>
        <w:shd w:val="clear" w:color="auto" w:fill="FFFFFF"/>
        <w:tabs>
          <w:tab w:val="num" w:pos="0"/>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93413">
        <w:rPr>
          <w:rFonts w:ascii="Times New Roman" w:hAnsi="Times New Roman" w:cs="Times New Roman"/>
          <w:sz w:val="24"/>
          <w:szCs w:val="24"/>
        </w:rPr>
        <w:t>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комиссией по урегулированию споров образовательного учреждения. Для пересмотра, на основании письменного заявления родителей, приказом по корпусу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1A1042" w:rsidRPr="00793413" w:rsidRDefault="001A1042" w:rsidP="00735958">
      <w:pPr>
        <w:pStyle w:val="a7"/>
        <w:spacing w:before="0" w:beforeAutospacing="0" w:after="0" w:afterAutospacing="0"/>
        <w:jc w:val="center"/>
        <w:rPr>
          <w:b/>
        </w:rPr>
      </w:pPr>
    </w:p>
    <w:p w:rsidR="00EA50D2" w:rsidRPr="00793413" w:rsidRDefault="00EA50D2" w:rsidP="00EA50D2">
      <w:pPr>
        <w:pStyle w:val="a4"/>
        <w:widowControl w:val="0"/>
        <w:numPr>
          <w:ilvl w:val="0"/>
          <w:numId w:val="37"/>
        </w:numPr>
        <w:adjustRightInd w:val="0"/>
        <w:spacing w:after="0" w:line="240" w:lineRule="auto"/>
        <w:jc w:val="center"/>
        <w:rPr>
          <w:rFonts w:ascii="Times New Roman" w:hAnsi="Times New Roman" w:cs="Times New Roman"/>
          <w:b/>
          <w:bCs/>
          <w:sz w:val="24"/>
          <w:szCs w:val="24"/>
        </w:rPr>
      </w:pPr>
      <w:r w:rsidRPr="00793413">
        <w:rPr>
          <w:rFonts w:ascii="Times New Roman" w:hAnsi="Times New Roman" w:cs="Times New Roman"/>
          <w:b/>
          <w:bCs/>
          <w:sz w:val="24"/>
          <w:szCs w:val="24"/>
        </w:rPr>
        <w:t>Оформление документации общеобразовательного учреждения  по итогам промежуточной аттестации учащихся, получающих образование в семейной форме</w:t>
      </w:r>
    </w:p>
    <w:p w:rsidR="00EA50D2" w:rsidRPr="00793413" w:rsidRDefault="00EA50D2" w:rsidP="00EA50D2">
      <w:pPr>
        <w:widowControl w:val="0"/>
        <w:tabs>
          <w:tab w:val="num" w:pos="0"/>
        </w:tabs>
        <w:adjustRightInd w:val="0"/>
        <w:spacing w:after="0" w:line="240" w:lineRule="auto"/>
        <w:ind w:firstLine="567"/>
        <w:rPr>
          <w:rFonts w:ascii="Times New Roman" w:hAnsi="Times New Roman" w:cs="Times New Roman"/>
          <w:b/>
          <w:bCs/>
          <w:sz w:val="24"/>
          <w:szCs w:val="24"/>
        </w:rPr>
      </w:pPr>
    </w:p>
    <w:p w:rsidR="00EA50D2" w:rsidRPr="00793413" w:rsidRDefault="00EA50D2" w:rsidP="00EA50D2">
      <w:pPr>
        <w:widowControl w:val="0"/>
        <w:numPr>
          <w:ilvl w:val="1"/>
          <w:numId w:val="37"/>
        </w:numPr>
        <w:tabs>
          <w:tab w:val="num" w:pos="0"/>
          <w:tab w:val="left" w:pos="851"/>
          <w:tab w:val="left" w:pos="993"/>
        </w:tabs>
        <w:adjustRightInd w:val="0"/>
        <w:spacing w:after="0" w:line="240" w:lineRule="auto"/>
        <w:ind w:left="0" w:firstLine="567"/>
        <w:jc w:val="both"/>
        <w:rPr>
          <w:rFonts w:ascii="Times New Roman" w:hAnsi="Times New Roman" w:cs="Times New Roman"/>
          <w:color w:val="000000"/>
          <w:sz w:val="24"/>
          <w:szCs w:val="24"/>
        </w:rPr>
      </w:pPr>
      <w:r w:rsidRPr="00793413">
        <w:rPr>
          <w:rFonts w:ascii="Times New Roman" w:hAnsi="Times New Roman" w:cs="Times New Roman"/>
          <w:color w:val="000000"/>
          <w:sz w:val="24"/>
          <w:szCs w:val="24"/>
        </w:rPr>
        <w:t xml:space="preserve"> Итоги промежуточной аттестации обучающихся, текущего контроля их успеваемости в случае его проведения, отражаются в протоколах проведения аттестации и утверждаются педагогическим советом по итогам четверти (полугодия).</w:t>
      </w:r>
      <w:r w:rsidR="000253D5" w:rsidRPr="00793413">
        <w:rPr>
          <w:rFonts w:ascii="Times New Roman" w:hAnsi="Times New Roman" w:cs="Times New Roman"/>
          <w:color w:val="000000"/>
          <w:sz w:val="24"/>
          <w:szCs w:val="24"/>
        </w:rPr>
        <w:t xml:space="preserve"> </w:t>
      </w:r>
    </w:p>
    <w:p w:rsidR="000253D5" w:rsidRPr="00793413" w:rsidRDefault="00EA50D2" w:rsidP="00EA50D2">
      <w:pPr>
        <w:widowControl w:val="0"/>
        <w:numPr>
          <w:ilvl w:val="1"/>
          <w:numId w:val="37"/>
        </w:numPr>
        <w:tabs>
          <w:tab w:val="num" w:pos="0"/>
          <w:tab w:val="left" w:pos="993"/>
        </w:tabs>
        <w:adjustRightInd w:val="0"/>
        <w:spacing w:after="0" w:line="240" w:lineRule="auto"/>
        <w:ind w:left="0" w:firstLine="567"/>
        <w:jc w:val="both"/>
        <w:rPr>
          <w:rFonts w:ascii="Times New Roman" w:hAnsi="Times New Roman" w:cs="Times New Roman"/>
          <w:sz w:val="24"/>
          <w:szCs w:val="24"/>
        </w:rPr>
      </w:pPr>
      <w:r w:rsidRPr="00793413">
        <w:rPr>
          <w:rFonts w:ascii="Times New Roman" w:hAnsi="Times New Roman" w:cs="Times New Roman"/>
          <w:sz w:val="24"/>
          <w:szCs w:val="24"/>
        </w:rPr>
        <w:t xml:space="preserve"> </w:t>
      </w:r>
      <w:r w:rsidR="000253D5" w:rsidRPr="00793413">
        <w:rPr>
          <w:rFonts w:ascii="Times New Roman" w:hAnsi="Times New Roman" w:cs="Times New Roman"/>
          <w:sz w:val="24"/>
          <w:szCs w:val="24"/>
        </w:rPr>
        <w:t xml:space="preserve">По итогам промежуточной аттестации за четверть, полугодие, год родителям </w:t>
      </w:r>
      <w:proofErr w:type="gramStart"/>
      <w:r w:rsidR="000253D5" w:rsidRPr="00793413">
        <w:rPr>
          <w:rFonts w:ascii="Times New Roman" w:hAnsi="Times New Roman" w:cs="Times New Roman"/>
          <w:sz w:val="24"/>
          <w:szCs w:val="24"/>
        </w:rPr>
        <w:t>обучающихся</w:t>
      </w:r>
      <w:proofErr w:type="gramEnd"/>
      <w:r w:rsidR="000253D5" w:rsidRPr="00793413">
        <w:rPr>
          <w:rFonts w:ascii="Times New Roman" w:hAnsi="Times New Roman" w:cs="Times New Roman"/>
          <w:sz w:val="24"/>
          <w:szCs w:val="24"/>
        </w:rPr>
        <w:t>, получающих образование в семейной форме, выдается справка установленного образца.</w:t>
      </w:r>
    </w:p>
    <w:p w:rsidR="00EA50D2" w:rsidRPr="00793413" w:rsidRDefault="000253D5" w:rsidP="00EA50D2">
      <w:pPr>
        <w:widowControl w:val="0"/>
        <w:numPr>
          <w:ilvl w:val="1"/>
          <w:numId w:val="37"/>
        </w:numPr>
        <w:tabs>
          <w:tab w:val="num" w:pos="0"/>
          <w:tab w:val="left" w:pos="993"/>
        </w:tabs>
        <w:adjustRightInd w:val="0"/>
        <w:spacing w:after="0" w:line="240" w:lineRule="auto"/>
        <w:ind w:left="0" w:firstLine="567"/>
        <w:jc w:val="both"/>
        <w:rPr>
          <w:rFonts w:ascii="Times New Roman" w:hAnsi="Times New Roman" w:cs="Times New Roman"/>
          <w:sz w:val="24"/>
          <w:szCs w:val="24"/>
        </w:rPr>
      </w:pPr>
      <w:r w:rsidRPr="00793413">
        <w:rPr>
          <w:rFonts w:ascii="Times New Roman" w:hAnsi="Times New Roman" w:cs="Times New Roman"/>
          <w:sz w:val="24"/>
          <w:szCs w:val="24"/>
        </w:rPr>
        <w:t xml:space="preserve"> </w:t>
      </w:r>
      <w:r w:rsidR="00EA50D2" w:rsidRPr="00793413">
        <w:rPr>
          <w:rFonts w:ascii="Times New Roman" w:hAnsi="Times New Roman" w:cs="Times New Roman"/>
          <w:sz w:val="24"/>
          <w:szCs w:val="24"/>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об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w:t>
      </w:r>
    </w:p>
    <w:p w:rsidR="00EA50D2" w:rsidRPr="00793413" w:rsidRDefault="00EA50D2" w:rsidP="00EA50D2">
      <w:pPr>
        <w:widowControl w:val="0"/>
        <w:numPr>
          <w:ilvl w:val="1"/>
          <w:numId w:val="37"/>
        </w:numPr>
        <w:tabs>
          <w:tab w:val="num" w:pos="0"/>
          <w:tab w:val="left" w:pos="993"/>
        </w:tabs>
        <w:adjustRightInd w:val="0"/>
        <w:spacing w:after="0" w:line="240" w:lineRule="auto"/>
        <w:ind w:left="0" w:firstLine="567"/>
        <w:jc w:val="both"/>
        <w:rPr>
          <w:rFonts w:ascii="Times New Roman" w:hAnsi="Times New Roman" w:cs="Times New Roman"/>
          <w:sz w:val="24"/>
          <w:szCs w:val="24"/>
        </w:rPr>
      </w:pPr>
      <w:r w:rsidRPr="00793413">
        <w:rPr>
          <w:rFonts w:ascii="Times New Roman" w:hAnsi="Times New Roman" w:cs="Times New Roman"/>
          <w:sz w:val="24"/>
          <w:szCs w:val="24"/>
        </w:rPr>
        <w:t xml:space="preserve"> </w:t>
      </w:r>
      <w:r w:rsidR="00C61AAB" w:rsidRPr="00793413">
        <w:rPr>
          <w:rFonts w:ascii="Times New Roman" w:hAnsi="Times New Roman" w:cs="Times New Roman"/>
          <w:sz w:val="24"/>
          <w:szCs w:val="24"/>
        </w:rPr>
        <w:t>П</w:t>
      </w:r>
      <w:r w:rsidRPr="00793413">
        <w:rPr>
          <w:rFonts w:ascii="Times New Roman" w:hAnsi="Times New Roman" w:cs="Times New Roman"/>
          <w:sz w:val="24"/>
          <w:szCs w:val="24"/>
        </w:rPr>
        <w:t xml:space="preserve">ротоколы </w:t>
      </w:r>
      <w:r w:rsidR="00C61AAB" w:rsidRPr="00793413">
        <w:rPr>
          <w:rFonts w:ascii="Times New Roman" w:hAnsi="Times New Roman" w:cs="Times New Roman"/>
          <w:sz w:val="24"/>
          <w:szCs w:val="24"/>
        </w:rPr>
        <w:t xml:space="preserve">промежуточной аттестации </w:t>
      </w:r>
      <w:r w:rsidRPr="00793413">
        <w:rPr>
          <w:rFonts w:ascii="Times New Roman" w:hAnsi="Times New Roman" w:cs="Times New Roman"/>
          <w:sz w:val="24"/>
          <w:szCs w:val="24"/>
        </w:rPr>
        <w:t>обучающихся</w:t>
      </w:r>
      <w:r w:rsidR="00C61AAB" w:rsidRPr="00793413">
        <w:rPr>
          <w:rFonts w:ascii="Times New Roman" w:hAnsi="Times New Roman" w:cs="Times New Roman"/>
          <w:sz w:val="24"/>
          <w:szCs w:val="24"/>
        </w:rPr>
        <w:t>, получающих образование в семейной форме,</w:t>
      </w:r>
      <w:r w:rsidRPr="00793413">
        <w:rPr>
          <w:rFonts w:ascii="Times New Roman" w:hAnsi="Times New Roman" w:cs="Times New Roman"/>
          <w:sz w:val="24"/>
          <w:szCs w:val="24"/>
        </w:rPr>
        <w:t xml:space="preserve"> хранятся в делах общеобразовательного учреждения </w:t>
      </w:r>
      <w:r w:rsidR="00C61AAB" w:rsidRPr="00793413">
        <w:rPr>
          <w:rFonts w:ascii="Times New Roman" w:hAnsi="Times New Roman" w:cs="Times New Roman"/>
          <w:sz w:val="24"/>
          <w:szCs w:val="24"/>
        </w:rPr>
        <w:t xml:space="preserve">до момента окончания </w:t>
      </w:r>
      <w:proofErr w:type="gramStart"/>
      <w:r w:rsidR="00C61AAB" w:rsidRPr="00793413">
        <w:rPr>
          <w:rFonts w:ascii="Times New Roman" w:hAnsi="Times New Roman" w:cs="Times New Roman"/>
          <w:sz w:val="24"/>
          <w:szCs w:val="24"/>
        </w:rPr>
        <w:t>обучающимся</w:t>
      </w:r>
      <w:proofErr w:type="gramEnd"/>
      <w:r w:rsidR="00C61AAB" w:rsidRPr="00793413">
        <w:rPr>
          <w:rFonts w:ascii="Times New Roman" w:hAnsi="Times New Roman" w:cs="Times New Roman"/>
          <w:sz w:val="24"/>
          <w:szCs w:val="24"/>
        </w:rPr>
        <w:t xml:space="preserve"> обучения по образовательной программе основного и среднего общего образования</w:t>
      </w:r>
      <w:r w:rsidRPr="00793413">
        <w:rPr>
          <w:rFonts w:ascii="Times New Roman" w:hAnsi="Times New Roman" w:cs="Times New Roman"/>
          <w:sz w:val="24"/>
          <w:szCs w:val="24"/>
        </w:rPr>
        <w:t>.</w:t>
      </w:r>
    </w:p>
    <w:p w:rsidR="00735958" w:rsidRPr="00793413" w:rsidRDefault="00735958" w:rsidP="00C61AAB">
      <w:pPr>
        <w:pStyle w:val="a7"/>
        <w:numPr>
          <w:ilvl w:val="0"/>
          <w:numId w:val="37"/>
        </w:numPr>
        <w:spacing w:before="0" w:beforeAutospacing="0" w:after="0" w:afterAutospacing="0"/>
        <w:jc w:val="center"/>
        <w:rPr>
          <w:b/>
        </w:rPr>
      </w:pPr>
      <w:r w:rsidRPr="00793413">
        <w:rPr>
          <w:b/>
        </w:rPr>
        <w:t>Порядок выдачи документов об образовании</w:t>
      </w:r>
    </w:p>
    <w:p w:rsidR="00735958" w:rsidRPr="00793413" w:rsidRDefault="00735958" w:rsidP="00C61AAB">
      <w:pPr>
        <w:pStyle w:val="a7"/>
        <w:numPr>
          <w:ilvl w:val="1"/>
          <w:numId w:val="37"/>
        </w:numPr>
        <w:spacing w:before="0" w:beforeAutospacing="0" w:after="0" w:afterAutospacing="0"/>
        <w:ind w:left="0" w:firstLine="567"/>
        <w:jc w:val="both"/>
      </w:pPr>
      <w:r w:rsidRPr="00793413">
        <w:t xml:space="preserve">Выпускникам, прошедшим государственную (итоговую) аттестацию, ГКОУ «Казачий кадетский корпус», выдает </w:t>
      </w:r>
      <w:r w:rsidRPr="00793413">
        <w:rPr>
          <w:color w:val="000000"/>
        </w:rPr>
        <w:t>аттестат об основном общем или среднем общем  образовании</w:t>
      </w:r>
      <w:r w:rsidRPr="00793413">
        <w:t>.</w:t>
      </w:r>
    </w:p>
    <w:p w:rsidR="00735958" w:rsidRPr="00793413" w:rsidRDefault="00735958" w:rsidP="00C61AAB">
      <w:pPr>
        <w:pStyle w:val="a7"/>
        <w:numPr>
          <w:ilvl w:val="1"/>
          <w:numId w:val="37"/>
        </w:numPr>
        <w:spacing w:before="0" w:beforeAutospacing="0" w:after="0" w:afterAutospacing="0"/>
        <w:ind w:left="0" w:firstLine="567"/>
        <w:jc w:val="both"/>
      </w:pPr>
      <w:proofErr w:type="gramStart"/>
      <w:r w:rsidRPr="00793413">
        <w:t>Обучающиеся в форме семейного образования, освоившие общеобразовательные программы основного общего, среднего общего образования, могут быть награждены похвальной грамотой «За особые успехи в изучении отдельных предметов» на общих основаниях.</w:t>
      </w:r>
      <w:proofErr w:type="gramEnd"/>
    </w:p>
    <w:p w:rsidR="00735958" w:rsidRPr="00793413" w:rsidRDefault="00735958" w:rsidP="00735958">
      <w:pPr>
        <w:pStyle w:val="a7"/>
        <w:spacing w:before="0" w:beforeAutospacing="0" w:after="0" w:afterAutospacing="0"/>
        <w:ind w:firstLine="709"/>
        <w:jc w:val="both"/>
      </w:pPr>
    </w:p>
    <w:p w:rsidR="00735958" w:rsidRPr="00735958" w:rsidRDefault="00735958" w:rsidP="00735958">
      <w:pPr>
        <w:pStyle w:val="a7"/>
        <w:spacing w:before="0" w:beforeAutospacing="0" w:after="0" w:afterAutospacing="0"/>
        <w:jc w:val="both"/>
        <w:rPr>
          <w:sz w:val="28"/>
          <w:szCs w:val="28"/>
        </w:rPr>
      </w:pPr>
      <w:r w:rsidRPr="00735958">
        <w:rPr>
          <w:sz w:val="28"/>
          <w:szCs w:val="28"/>
        </w:rPr>
        <w:tab/>
      </w:r>
    </w:p>
    <w:p w:rsidR="00735958" w:rsidRPr="00735958" w:rsidRDefault="00735958" w:rsidP="00735958">
      <w:pPr>
        <w:spacing w:after="0" w:line="240" w:lineRule="auto"/>
        <w:jc w:val="both"/>
        <w:rPr>
          <w:rFonts w:ascii="Times New Roman" w:hAnsi="Times New Roman" w:cs="Times New Roman"/>
          <w:sz w:val="28"/>
          <w:szCs w:val="28"/>
        </w:rPr>
      </w:pPr>
      <w:r w:rsidRPr="00735958">
        <w:rPr>
          <w:rFonts w:ascii="Times New Roman" w:hAnsi="Times New Roman" w:cs="Times New Roman"/>
          <w:sz w:val="28"/>
          <w:szCs w:val="28"/>
        </w:rPr>
        <w:t xml:space="preserve"> </w:t>
      </w:r>
    </w:p>
    <w:p w:rsidR="00735958" w:rsidRPr="00735958" w:rsidRDefault="00735958" w:rsidP="00735958">
      <w:pPr>
        <w:spacing w:after="0" w:line="240" w:lineRule="auto"/>
        <w:jc w:val="right"/>
        <w:rPr>
          <w:rStyle w:val="a8"/>
          <w:rFonts w:ascii="Times New Roman" w:hAnsi="Times New Roman" w:cs="Times New Roman"/>
        </w:rPr>
      </w:pPr>
      <w:r w:rsidRPr="00735958">
        <w:rPr>
          <w:rStyle w:val="a8"/>
          <w:rFonts w:ascii="Times New Roman" w:hAnsi="Times New Roman" w:cs="Times New Roman"/>
        </w:rPr>
        <w:lastRenderedPageBreak/>
        <w:t xml:space="preserve">Приложение </w:t>
      </w:r>
      <w:r w:rsidR="00FA3C5F">
        <w:rPr>
          <w:rStyle w:val="a8"/>
          <w:rFonts w:ascii="Times New Roman" w:hAnsi="Times New Roman" w:cs="Times New Roman"/>
        </w:rPr>
        <w:t>1</w:t>
      </w:r>
    </w:p>
    <w:p w:rsidR="00735958" w:rsidRPr="00735958" w:rsidRDefault="00735958" w:rsidP="00735958">
      <w:pPr>
        <w:spacing w:after="0" w:line="240" w:lineRule="auto"/>
        <w:jc w:val="right"/>
        <w:rPr>
          <w:rFonts w:ascii="Times New Roman" w:hAnsi="Times New Roman" w:cs="Times New Roman"/>
        </w:rPr>
      </w:pPr>
      <w:r w:rsidRPr="00735958">
        <w:rPr>
          <w:rStyle w:val="a8"/>
          <w:rFonts w:ascii="Times New Roman" w:hAnsi="Times New Roman" w:cs="Times New Roman"/>
        </w:rPr>
        <w:t>к Положению</w:t>
      </w:r>
      <w:r w:rsidRPr="00735958">
        <w:rPr>
          <w:rStyle w:val="a8"/>
          <w:rFonts w:ascii="Times New Roman" w:hAnsi="Times New Roman" w:cs="Times New Roman"/>
          <w:b w:val="0"/>
        </w:rPr>
        <w:t xml:space="preserve"> </w:t>
      </w:r>
      <w:r w:rsidRPr="00735958">
        <w:rPr>
          <w:rFonts w:ascii="Times New Roman" w:hAnsi="Times New Roman" w:cs="Times New Roman"/>
          <w:b/>
        </w:rPr>
        <w:t xml:space="preserve">об организации получения </w:t>
      </w:r>
    </w:p>
    <w:p w:rsidR="00735958" w:rsidRPr="00735958" w:rsidRDefault="00735958" w:rsidP="00735958">
      <w:pPr>
        <w:spacing w:after="0" w:line="240" w:lineRule="auto"/>
        <w:jc w:val="right"/>
        <w:rPr>
          <w:rFonts w:ascii="Times New Roman" w:hAnsi="Times New Roman" w:cs="Times New Roman"/>
          <w:b/>
        </w:rPr>
      </w:pPr>
      <w:r w:rsidRPr="00735958">
        <w:rPr>
          <w:rFonts w:ascii="Times New Roman" w:hAnsi="Times New Roman" w:cs="Times New Roman"/>
          <w:b/>
        </w:rPr>
        <w:t xml:space="preserve">общего образования вне образовательной организации </w:t>
      </w:r>
    </w:p>
    <w:p w:rsidR="00735958" w:rsidRPr="00735958" w:rsidRDefault="00735958" w:rsidP="00735958">
      <w:pPr>
        <w:spacing w:after="0" w:line="240" w:lineRule="auto"/>
        <w:jc w:val="right"/>
        <w:rPr>
          <w:rFonts w:ascii="Times New Roman" w:hAnsi="Times New Roman" w:cs="Times New Roman"/>
          <w:b/>
        </w:rPr>
      </w:pPr>
      <w:r w:rsidRPr="00735958">
        <w:rPr>
          <w:rFonts w:ascii="Times New Roman" w:hAnsi="Times New Roman" w:cs="Times New Roman"/>
          <w:b/>
        </w:rPr>
        <w:t xml:space="preserve">(в форме семейного образования) </w:t>
      </w:r>
    </w:p>
    <w:p w:rsidR="00735958" w:rsidRPr="00735958" w:rsidRDefault="00735958" w:rsidP="00735958">
      <w:pPr>
        <w:spacing w:after="0" w:line="240" w:lineRule="auto"/>
        <w:jc w:val="right"/>
        <w:rPr>
          <w:rStyle w:val="a8"/>
          <w:rFonts w:ascii="Times New Roman" w:hAnsi="Times New Roman" w:cs="Times New Roman"/>
        </w:rPr>
      </w:pPr>
      <w:r w:rsidRPr="00735958">
        <w:rPr>
          <w:rFonts w:ascii="Times New Roman" w:hAnsi="Times New Roman" w:cs="Times New Roman"/>
          <w:b/>
        </w:rPr>
        <w:t>в ГКОУ «Казачий кадетский корпус»</w:t>
      </w:r>
    </w:p>
    <w:p w:rsidR="00735958" w:rsidRDefault="00735958" w:rsidP="00735958">
      <w:pPr>
        <w:spacing w:after="0" w:line="240" w:lineRule="auto"/>
        <w:jc w:val="center"/>
        <w:rPr>
          <w:rStyle w:val="a8"/>
          <w:rFonts w:ascii="Times New Roman" w:hAnsi="Times New Roman" w:cs="Times New Roman"/>
          <w:sz w:val="28"/>
          <w:szCs w:val="28"/>
        </w:rPr>
      </w:pPr>
    </w:p>
    <w:p w:rsidR="00735958" w:rsidRPr="00793413" w:rsidRDefault="00735958" w:rsidP="00735958">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Договор</w:t>
      </w:r>
    </w:p>
    <w:p w:rsidR="00735958" w:rsidRPr="00793413" w:rsidRDefault="00735958" w:rsidP="00724B00">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 xml:space="preserve">о </w:t>
      </w:r>
      <w:r w:rsidR="00724B00" w:rsidRPr="00793413">
        <w:rPr>
          <w:rStyle w:val="a8"/>
          <w:rFonts w:ascii="Times New Roman" w:hAnsi="Times New Roman" w:cs="Times New Roman"/>
          <w:sz w:val="24"/>
          <w:szCs w:val="28"/>
        </w:rPr>
        <w:t xml:space="preserve">предоставлении услуг по проведению промежуточной аттестации </w:t>
      </w:r>
      <w:proofErr w:type="gramStart"/>
      <w:r w:rsidR="00724B00" w:rsidRPr="00793413">
        <w:rPr>
          <w:rStyle w:val="a8"/>
          <w:rFonts w:ascii="Times New Roman" w:hAnsi="Times New Roman" w:cs="Times New Roman"/>
          <w:sz w:val="24"/>
          <w:szCs w:val="28"/>
        </w:rPr>
        <w:t>обучающегося</w:t>
      </w:r>
      <w:proofErr w:type="gramEnd"/>
      <w:r w:rsidR="00724B00" w:rsidRPr="00793413">
        <w:rPr>
          <w:rStyle w:val="a8"/>
          <w:rFonts w:ascii="Times New Roman" w:hAnsi="Times New Roman" w:cs="Times New Roman"/>
          <w:sz w:val="24"/>
          <w:szCs w:val="28"/>
        </w:rPr>
        <w:t>, получающего образование в семейной форме</w:t>
      </w:r>
    </w:p>
    <w:p w:rsidR="00735958" w:rsidRPr="00793413" w:rsidRDefault="00735958" w:rsidP="00735958">
      <w:pPr>
        <w:spacing w:after="0" w:line="240" w:lineRule="auto"/>
        <w:jc w:val="both"/>
        <w:rPr>
          <w:rFonts w:ascii="Times New Roman" w:hAnsi="Times New Roman" w:cs="Times New Roman"/>
          <w:sz w:val="24"/>
          <w:szCs w:val="28"/>
        </w:rPr>
      </w:pPr>
    </w:p>
    <w:p w:rsidR="00735958" w:rsidRPr="00793413" w:rsidRDefault="00735958" w:rsidP="00735958">
      <w:pPr>
        <w:spacing w:after="0" w:line="240" w:lineRule="auto"/>
        <w:jc w:val="both"/>
        <w:rPr>
          <w:rFonts w:ascii="Times New Roman" w:hAnsi="Times New Roman" w:cs="Times New Roman"/>
          <w:sz w:val="24"/>
          <w:szCs w:val="28"/>
        </w:rPr>
      </w:pPr>
      <w:r w:rsidRPr="00793413">
        <w:rPr>
          <w:rFonts w:ascii="Times New Roman" w:hAnsi="Times New Roman" w:cs="Times New Roman"/>
          <w:sz w:val="24"/>
          <w:szCs w:val="28"/>
        </w:rPr>
        <w:t>г. Будённовск                                                                     «__»________2021г.</w:t>
      </w:r>
    </w:p>
    <w:p w:rsidR="00735958" w:rsidRPr="00793413" w:rsidRDefault="00735958" w:rsidP="00735958">
      <w:pPr>
        <w:spacing w:after="0" w:line="240" w:lineRule="auto"/>
        <w:jc w:val="both"/>
        <w:rPr>
          <w:rFonts w:ascii="Times New Roman" w:hAnsi="Times New Roman" w:cs="Times New Roman"/>
          <w:sz w:val="24"/>
          <w:szCs w:val="28"/>
        </w:rPr>
      </w:pPr>
      <w:r w:rsidRPr="00793413">
        <w:rPr>
          <w:rFonts w:ascii="Times New Roman" w:hAnsi="Times New Roman" w:cs="Times New Roman"/>
          <w:sz w:val="24"/>
          <w:szCs w:val="28"/>
        </w:rPr>
        <w:t xml:space="preserve">            </w:t>
      </w:r>
    </w:p>
    <w:p w:rsidR="00735958" w:rsidRPr="00793413" w:rsidRDefault="00735958" w:rsidP="00735958">
      <w:pPr>
        <w:spacing w:after="0" w:line="240" w:lineRule="auto"/>
        <w:ind w:firstLine="567"/>
        <w:jc w:val="both"/>
        <w:rPr>
          <w:rFonts w:ascii="Times New Roman" w:hAnsi="Times New Roman" w:cs="Times New Roman"/>
          <w:sz w:val="24"/>
          <w:szCs w:val="28"/>
        </w:rPr>
      </w:pPr>
      <w:proofErr w:type="gramStart"/>
      <w:r w:rsidRPr="00793413">
        <w:rPr>
          <w:rFonts w:ascii="Times New Roman" w:hAnsi="Times New Roman" w:cs="Times New Roman"/>
          <w:sz w:val="24"/>
          <w:szCs w:val="28"/>
        </w:rPr>
        <w:t xml:space="preserve">Государственное казенное общеобразовательное учреждение «Казачий кадетский корпус», именуемое в дальнейшем Организация, в лице директора </w:t>
      </w:r>
      <w:r w:rsidRPr="00793413">
        <w:rPr>
          <w:rFonts w:ascii="Times New Roman" w:hAnsi="Times New Roman" w:cs="Times New Roman"/>
          <w:sz w:val="24"/>
          <w:szCs w:val="28"/>
          <w:u w:val="single"/>
        </w:rPr>
        <w:t>Околелова Андрея Владимировича</w:t>
      </w:r>
      <w:r w:rsidRPr="00793413">
        <w:rPr>
          <w:rFonts w:ascii="Times New Roman" w:hAnsi="Times New Roman" w:cs="Times New Roman"/>
          <w:sz w:val="24"/>
          <w:szCs w:val="28"/>
        </w:rPr>
        <w:t>, действующего на основании Устава, с одной стороны и родитель (законный представитель) обучающегося _____________________________________________________________, именуемый в дальнейшем Законный представитель обучающегося ______________________________________________________________, именуемого в дальнейшем Обучающийся, в интересах Обучающегося в соответствии Законом Российской Федерации от 29 декабря 2012 года № 273-ФЗ «Об образовании в Российской Федерации» заключили настоящий</w:t>
      </w:r>
      <w:proofErr w:type="gramEnd"/>
      <w:r w:rsidRPr="00793413">
        <w:rPr>
          <w:rFonts w:ascii="Times New Roman" w:hAnsi="Times New Roman" w:cs="Times New Roman"/>
          <w:sz w:val="24"/>
          <w:szCs w:val="28"/>
        </w:rPr>
        <w:t xml:space="preserve"> договор о нижеследующем:</w:t>
      </w:r>
    </w:p>
    <w:p w:rsidR="00735958" w:rsidRPr="00793413" w:rsidRDefault="00735958" w:rsidP="00735958">
      <w:pPr>
        <w:spacing w:after="0" w:line="240" w:lineRule="auto"/>
        <w:jc w:val="both"/>
        <w:rPr>
          <w:rStyle w:val="a8"/>
          <w:rFonts w:ascii="Times New Roman" w:hAnsi="Times New Roman" w:cs="Times New Roman"/>
          <w:sz w:val="24"/>
          <w:szCs w:val="28"/>
        </w:rPr>
      </w:pPr>
    </w:p>
    <w:p w:rsidR="00735958" w:rsidRPr="00793413" w:rsidRDefault="00735958" w:rsidP="00735958">
      <w:pPr>
        <w:spacing w:after="0" w:line="240" w:lineRule="auto"/>
        <w:jc w:val="both"/>
        <w:rPr>
          <w:rFonts w:ascii="Times New Roman" w:hAnsi="Times New Roman" w:cs="Times New Roman"/>
          <w:sz w:val="24"/>
          <w:szCs w:val="28"/>
        </w:rPr>
      </w:pPr>
      <w:r w:rsidRPr="00793413">
        <w:rPr>
          <w:rStyle w:val="a8"/>
          <w:rFonts w:ascii="Times New Roman" w:hAnsi="Times New Roman" w:cs="Times New Roman"/>
          <w:sz w:val="24"/>
          <w:szCs w:val="28"/>
        </w:rPr>
        <w:t>1. Предмет договора</w:t>
      </w:r>
    </w:p>
    <w:p w:rsidR="00735958" w:rsidRPr="00793413" w:rsidRDefault="00735958" w:rsidP="00735958">
      <w:pPr>
        <w:spacing w:after="0" w:line="240" w:lineRule="auto"/>
        <w:ind w:firstLine="567"/>
        <w:jc w:val="both"/>
        <w:rPr>
          <w:rFonts w:ascii="Times New Roman" w:hAnsi="Times New Roman" w:cs="Times New Roman"/>
          <w:sz w:val="24"/>
          <w:szCs w:val="28"/>
        </w:rPr>
      </w:pPr>
      <w:r w:rsidRPr="00793413">
        <w:rPr>
          <w:rFonts w:ascii="Times New Roman" w:hAnsi="Times New Roman" w:cs="Times New Roman"/>
          <w:sz w:val="24"/>
          <w:szCs w:val="28"/>
        </w:rPr>
        <w:t xml:space="preserve">Предметом настоящего договора является осуществление </w:t>
      </w:r>
      <w:r w:rsidR="00C61AAB" w:rsidRPr="00793413">
        <w:rPr>
          <w:rFonts w:ascii="Times New Roman" w:hAnsi="Times New Roman" w:cs="Times New Roman"/>
          <w:sz w:val="24"/>
          <w:szCs w:val="28"/>
        </w:rPr>
        <w:t>промежуточной аттестации</w:t>
      </w:r>
      <w:r w:rsidRPr="00793413">
        <w:rPr>
          <w:rFonts w:ascii="Times New Roman" w:hAnsi="Times New Roman" w:cs="Times New Roman"/>
          <w:sz w:val="24"/>
          <w:szCs w:val="28"/>
        </w:rPr>
        <w:t xml:space="preserve"> Обучающегося</w:t>
      </w:r>
      <w:r w:rsidR="00724B00" w:rsidRPr="00793413">
        <w:rPr>
          <w:rFonts w:ascii="Times New Roman" w:hAnsi="Times New Roman" w:cs="Times New Roman"/>
          <w:sz w:val="24"/>
          <w:szCs w:val="28"/>
        </w:rPr>
        <w:t xml:space="preserve">, получающего образование </w:t>
      </w:r>
      <w:r w:rsidRPr="00793413">
        <w:rPr>
          <w:rFonts w:ascii="Times New Roman" w:hAnsi="Times New Roman" w:cs="Times New Roman"/>
          <w:sz w:val="24"/>
          <w:szCs w:val="28"/>
        </w:rPr>
        <w:t xml:space="preserve"> в форме семейного образования</w:t>
      </w:r>
      <w:r w:rsidR="00724B00" w:rsidRPr="00793413">
        <w:rPr>
          <w:rFonts w:ascii="Times New Roman" w:hAnsi="Times New Roman" w:cs="Times New Roman"/>
          <w:sz w:val="24"/>
          <w:szCs w:val="28"/>
        </w:rPr>
        <w:t xml:space="preserve">, в процессе освоения им основной образовательной программы </w:t>
      </w:r>
      <w:r w:rsidR="00724B00" w:rsidRPr="00793413">
        <w:rPr>
          <w:rFonts w:ascii="Times New Roman" w:hAnsi="Times New Roman" w:cs="Times New Roman"/>
          <w:i/>
          <w:sz w:val="24"/>
          <w:szCs w:val="28"/>
          <w:u w:val="single"/>
        </w:rPr>
        <w:t>основного/среднег</w:t>
      </w:r>
      <w:proofErr w:type="gramStart"/>
      <w:r w:rsidR="00724B00" w:rsidRPr="00793413">
        <w:rPr>
          <w:rFonts w:ascii="Times New Roman" w:hAnsi="Times New Roman" w:cs="Times New Roman"/>
          <w:i/>
          <w:sz w:val="24"/>
          <w:szCs w:val="28"/>
          <w:u w:val="single"/>
        </w:rPr>
        <w:t>о(</w:t>
      </w:r>
      <w:proofErr w:type="gramEnd"/>
      <w:r w:rsidR="00724B00" w:rsidRPr="00793413">
        <w:rPr>
          <w:rFonts w:ascii="Times New Roman" w:hAnsi="Times New Roman" w:cs="Times New Roman"/>
          <w:i/>
          <w:sz w:val="24"/>
          <w:szCs w:val="28"/>
          <w:u w:val="single"/>
        </w:rPr>
        <w:t xml:space="preserve">нужное подчеркнуть)  </w:t>
      </w:r>
      <w:r w:rsidR="00724B00" w:rsidRPr="00793413">
        <w:rPr>
          <w:rFonts w:ascii="Times New Roman" w:hAnsi="Times New Roman" w:cs="Times New Roman"/>
          <w:sz w:val="24"/>
          <w:szCs w:val="28"/>
        </w:rPr>
        <w:t>общего образования</w:t>
      </w:r>
      <w:r w:rsidR="00724B00" w:rsidRPr="00793413">
        <w:rPr>
          <w:rFonts w:ascii="Times New Roman" w:hAnsi="Times New Roman" w:cs="Times New Roman"/>
          <w:i/>
          <w:sz w:val="24"/>
          <w:szCs w:val="28"/>
          <w:u w:val="single"/>
        </w:rPr>
        <w:t xml:space="preserve"> (5-9/10-11 классы (нужное подчеркнуть))</w:t>
      </w:r>
      <w:r w:rsidR="00724B00" w:rsidRPr="00793413">
        <w:rPr>
          <w:rFonts w:ascii="Times New Roman" w:hAnsi="Times New Roman" w:cs="Times New Roman"/>
          <w:sz w:val="24"/>
          <w:szCs w:val="28"/>
        </w:rPr>
        <w:t xml:space="preserve"> </w:t>
      </w:r>
      <w:r w:rsidRPr="00793413">
        <w:rPr>
          <w:rFonts w:ascii="Times New Roman" w:hAnsi="Times New Roman" w:cs="Times New Roman"/>
          <w:sz w:val="24"/>
          <w:szCs w:val="28"/>
        </w:rPr>
        <w:t xml:space="preserve"> в рамках федерального государственного образовательного стандарта.</w:t>
      </w:r>
    </w:p>
    <w:p w:rsidR="00735958" w:rsidRPr="00793413" w:rsidRDefault="00735958"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 xml:space="preserve">Обучающийся проходит промежуточную аттестацию в порядке, указанном в </w:t>
      </w:r>
      <w:r w:rsidR="00724B00" w:rsidRPr="00793413">
        <w:rPr>
          <w:rFonts w:ascii="Times New Roman" w:hAnsi="Times New Roman" w:cs="Times New Roman"/>
          <w:sz w:val="24"/>
          <w:szCs w:val="28"/>
        </w:rPr>
        <w:t>локальных актах ГКОУ «Казачий кадетский корпус»</w:t>
      </w:r>
      <w:r w:rsidRPr="00793413">
        <w:rPr>
          <w:rFonts w:ascii="Times New Roman" w:hAnsi="Times New Roman" w:cs="Times New Roman"/>
          <w:sz w:val="24"/>
          <w:szCs w:val="28"/>
        </w:rPr>
        <w:t>.</w:t>
      </w:r>
    </w:p>
    <w:p w:rsidR="00735958" w:rsidRPr="00793413" w:rsidRDefault="00735958" w:rsidP="00735958">
      <w:pPr>
        <w:spacing w:after="0" w:line="240" w:lineRule="auto"/>
        <w:jc w:val="both"/>
        <w:rPr>
          <w:rStyle w:val="a8"/>
          <w:rFonts w:ascii="Times New Roman" w:hAnsi="Times New Roman" w:cs="Times New Roman"/>
          <w:sz w:val="24"/>
          <w:szCs w:val="28"/>
        </w:rPr>
      </w:pPr>
    </w:p>
    <w:p w:rsidR="00735958" w:rsidRPr="00793413" w:rsidRDefault="00735958" w:rsidP="00735958">
      <w:pPr>
        <w:spacing w:after="0" w:line="240" w:lineRule="auto"/>
        <w:jc w:val="both"/>
        <w:rPr>
          <w:rFonts w:ascii="Times New Roman" w:hAnsi="Times New Roman" w:cs="Times New Roman"/>
          <w:sz w:val="24"/>
          <w:szCs w:val="28"/>
        </w:rPr>
      </w:pPr>
      <w:r w:rsidRPr="00793413">
        <w:rPr>
          <w:rStyle w:val="a8"/>
          <w:rFonts w:ascii="Times New Roman" w:hAnsi="Times New Roman" w:cs="Times New Roman"/>
          <w:sz w:val="24"/>
          <w:szCs w:val="28"/>
        </w:rPr>
        <w:t xml:space="preserve">2. Права и обязанности </w:t>
      </w:r>
      <w:r w:rsidRPr="00793413">
        <w:rPr>
          <w:rFonts w:ascii="Times New Roman" w:hAnsi="Times New Roman" w:cs="Times New Roman"/>
          <w:b/>
          <w:sz w:val="24"/>
          <w:szCs w:val="28"/>
        </w:rPr>
        <w:t>Организации</w:t>
      </w:r>
    </w:p>
    <w:p w:rsidR="00735958" w:rsidRPr="00793413" w:rsidRDefault="00735958" w:rsidP="00735958">
      <w:pPr>
        <w:tabs>
          <w:tab w:val="left" w:pos="993"/>
          <w:tab w:val="left" w:pos="1560"/>
        </w:tabs>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Организация обязуется:</w:t>
      </w:r>
    </w:p>
    <w:p w:rsidR="00735958" w:rsidRPr="00793413" w:rsidRDefault="00735958" w:rsidP="00735958">
      <w:pPr>
        <w:pStyle w:val="a4"/>
        <w:numPr>
          <w:ilvl w:val="0"/>
          <w:numId w:val="24"/>
        </w:numPr>
        <w:tabs>
          <w:tab w:val="left" w:pos="426"/>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 xml:space="preserve">предоставлять </w:t>
      </w:r>
      <w:proofErr w:type="gramStart"/>
      <w:r w:rsidRPr="00793413">
        <w:rPr>
          <w:rFonts w:ascii="Times New Roman" w:hAnsi="Times New Roman" w:cs="Times New Roman"/>
          <w:sz w:val="24"/>
          <w:szCs w:val="28"/>
        </w:rPr>
        <w:t>Обучающемуся</w:t>
      </w:r>
      <w:proofErr w:type="gramEnd"/>
      <w:r w:rsidRPr="00793413">
        <w:rPr>
          <w:rFonts w:ascii="Times New Roman" w:hAnsi="Times New Roman" w:cs="Times New Roman"/>
          <w:sz w:val="24"/>
          <w:szCs w:val="28"/>
        </w:rPr>
        <w:t xml:space="preserve"> на время обучения бесплатно учебники и другую литературу, имеющуюся в библиотечном фонде Организации, в соответствии с установленным порядком;</w:t>
      </w:r>
    </w:p>
    <w:p w:rsidR="00735958" w:rsidRPr="00793413" w:rsidRDefault="00735958" w:rsidP="00735958">
      <w:pPr>
        <w:pStyle w:val="a4"/>
        <w:numPr>
          <w:ilvl w:val="0"/>
          <w:numId w:val="24"/>
        </w:numPr>
        <w:tabs>
          <w:tab w:val="left" w:pos="426"/>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в целях освоения Обучающимся образовательных программ, являющихся предметом настоящего договора, обеспечить Обучающегося методической и консультативной помощью, оказываемой в порядке, установленном Организацией, обеспечить при необходимости посещение учащимся лабораторных и практических занятий в соответствии с учебным планом Организации;</w:t>
      </w:r>
    </w:p>
    <w:p w:rsidR="00735958" w:rsidRPr="00793413" w:rsidRDefault="00735958" w:rsidP="00735958">
      <w:pPr>
        <w:pStyle w:val="a4"/>
        <w:numPr>
          <w:ilvl w:val="0"/>
          <w:numId w:val="24"/>
        </w:numPr>
        <w:tabs>
          <w:tab w:val="left" w:pos="426"/>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осуществлять в установленном порядке промежуточную аттестацию Обучающегося и обеспечивать качество её проведения;</w:t>
      </w:r>
    </w:p>
    <w:p w:rsidR="00724B00" w:rsidRPr="00793413" w:rsidRDefault="00724B00" w:rsidP="00735958">
      <w:pPr>
        <w:pStyle w:val="a4"/>
        <w:numPr>
          <w:ilvl w:val="0"/>
          <w:numId w:val="24"/>
        </w:numPr>
        <w:tabs>
          <w:tab w:val="left" w:pos="426"/>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 xml:space="preserve">осуществлять в установленном порядке текущую аттестацию (текущий контроль успеваемости) Обучающегося и обеспечивать качество ее </w:t>
      </w:r>
      <w:r>
        <w:rPr>
          <w:rFonts w:ascii="Times New Roman" w:hAnsi="Times New Roman" w:cs="Times New Roman"/>
          <w:sz w:val="28"/>
          <w:szCs w:val="28"/>
        </w:rPr>
        <w:t xml:space="preserve">проведения, в случае </w:t>
      </w:r>
      <w:r w:rsidRPr="00793413">
        <w:rPr>
          <w:rFonts w:ascii="Times New Roman" w:hAnsi="Times New Roman" w:cs="Times New Roman"/>
          <w:sz w:val="24"/>
          <w:szCs w:val="28"/>
        </w:rPr>
        <w:t>поступления заявлений родителей (законных представителей) Обучающегося  о необходимости проведения такой аттестации;</w:t>
      </w:r>
    </w:p>
    <w:p w:rsidR="00735958" w:rsidRPr="00793413" w:rsidRDefault="00735958" w:rsidP="00735958">
      <w:pPr>
        <w:pStyle w:val="a4"/>
        <w:numPr>
          <w:ilvl w:val="0"/>
          <w:numId w:val="24"/>
        </w:numPr>
        <w:tabs>
          <w:tab w:val="left" w:pos="426"/>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переводить Обучающегося в следующий класс в установленном порядке по решению педагогического совета Организации на основании результатов промежуточной аттестации;</w:t>
      </w:r>
    </w:p>
    <w:p w:rsidR="00735958" w:rsidRPr="00793413" w:rsidRDefault="00735958" w:rsidP="00735958">
      <w:pPr>
        <w:pStyle w:val="a4"/>
        <w:numPr>
          <w:ilvl w:val="0"/>
          <w:numId w:val="24"/>
        </w:numPr>
        <w:tabs>
          <w:tab w:val="left" w:pos="426"/>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обеспечить в установленном порядке аттестацию Обучающегося в случае досрочного усвоения им соответствующей программы.</w:t>
      </w:r>
    </w:p>
    <w:p w:rsidR="00735958" w:rsidRPr="00793413" w:rsidRDefault="00735958" w:rsidP="00735958">
      <w:pPr>
        <w:tabs>
          <w:tab w:val="left" w:pos="993"/>
          <w:tab w:val="left" w:pos="1560"/>
        </w:tabs>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Организация имеет право:</w:t>
      </w:r>
    </w:p>
    <w:p w:rsidR="00735958" w:rsidRPr="00793413" w:rsidRDefault="00735958" w:rsidP="00735958">
      <w:pPr>
        <w:pStyle w:val="a4"/>
        <w:numPr>
          <w:ilvl w:val="0"/>
          <w:numId w:val="25"/>
        </w:numPr>
        <w:tabs>
          <w:tab w:val="left" w:pos="851"/>
          <w:tab w:val="left" w:pos="1560"/>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t xml:space="preserve">устанавливать порядок оказания методической и консультативной помощи </w:t>
      </w:r>
      <w:proofErr w:type="gramStart"/>
      <w:r w:rsidRPr="00793413">
        <w:rPr>
          <w:rFonts w:ascii="Times New Roman" w:hAnsi="Times New Roman" w:cs="Times New Roman"/>
          <w:sz w:val="24"/>
          <w:szCs w:val="28"/>
        </w:rPr>
        <w:t>Обучающемуся</w:t>
      </w:r>
      <w:proofErr w:type="gramEnd"/>
      <w:r w:rsidRPr="00793413">
        <w:rPr>
          <w:rFonts w:ascii="Times New Roman" w:hAnsi="Times New Roman" w:cs="Times New Roman"/>
          <w:sz w:val="24"/>
          <w:szCs w:val="28"/>
        </w:rPr>
        <w:t>;</w:t>
      </w:r>
    </w:p>
    <w:p w:rsidR="00735958" w:rsidRPr="00793413" w:rsidRDefault="00735958" w:rsidP="00735958">
      <w:pPr>
        <w:pStyle w:val="a4"/>
        <w:numPr>
          <w:ilvl w:val="0"/>
          <w:numId w:val="25"/>
        </w:numPr>
        <w:tabs>
          <w:tab w:val="left" w:pos="851"/>
        </w:tabs>
        <w:spacing w:after="0" w:line="240" w:lineRule="auto"/>
        <w:ind w:left="426"/>
        <w:jc w:val="both"/>
        <w:rPr>
          <w:rFonts w:ascii="Times New Roman" w:hAnsi="Times New Roman" w:cs="Times New Roman"/>
          <w:sz w:val="24"/>
          <w:szCs w:val="28"/>
        </w:rPr>
      </w:pPr>
      <w:r w:rsidRPr="00793413">
        <w:rPr>
          <w:rFonts w:ascii="Times New Roman" w:hAnsi="Times New Roman" w:cs="Times New Roman"/>
          <w:sz w:val="24"/>
          <w:szCs w:val="28"/>
        </w:rPr>
        <w:lastRenderedPageBreak/>
        <w:t>расторгнуть настоящий договор, если Обучающийся имел академическую задолженность и не ликвидировал её в установленные Организацией сроки.</w:t>
      </w:r>
    </w:p>
    <w:p w:rsidR="00735958" w:rsidRPr="00735958" w:rsidRDefault="00735958" w:rsidP="00735958">
      <w:pPr>
        <w:spacing w:after="0" w:line="240" w:lineRule="auto"/>
        <w:ind w:firstLine="426"/>
        <w:jc w:val="both"/>
        <w:rPr>
          <w:rFonts w:ascii="Times New Roman" w:hAnsi="Times New Roman" w:cs="Times New Roman"/>
          <w:sz w:val="28"/>
          <w:szCs w:val="28"/>
        </w:rPr>
      </w:pPr>
    </w:p>
    <w:p w:rsidR="00735958" w:rsidRPr="00793413" w:rsidRDefault="00735958" w:rsidP="00735958">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3. Права и обязанности Законного представителя</w:t>
      </w:r>
    </w:p>
    <w:p w:rsidR="00735958" w:rsidRPr="00793413" w:rsidRDefault="00735958"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Законный представитель обязан:</w:t>
      </w:r>
    </w:p>
    <w:p w:rsidR="00735958" w:rsidRPr="00793413" w:rsidRDefault="00735958" w:rsidP="00735958">
      <w:pPr>
        <w:pStyle w:val="a4"/>
        <w:numPr>
          <w:ilvl w:val="0"/>
          <w:numId w:val="26"/>
        </w:numPr>
        <w:spacing w:after="0" w:line="240" w:lineRule="auto"/>
        <w:ind w:left="284"/>
        <w:jc w:val="both"/>
        <w:rPr>
          <w:rFonts w:ascii="Times New Roman" w:hAnsi="Times New Roman" w:cs="Times New Roman"/>
          <w:sz w:val="24"/>
          <w:szCs w:val="28"/>
        </w:rPr>
      </w:pPr>
      <w:r w:rsidRPr="00793413">
        <w:rPr>
          <w:rFonts w:ascii="Times New Roman" w:hAnsi="Times New Roman" w:cs="Times New Roman"/>
          <w:sz w:val="24"/>
          <w:szCs w:val="28"/>
        </w:rPr>
        <w:t>обеспечить усвоение Обучающимся общеобразовательной программы, в сроки, установленные настоящим договором.</w:t>
      </w:r>
    </w:p>
    <w:p w:rsidR="00735958" w:rsidRPr="00793413" w:rsidRDefault="00735958"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Законный представитель имеет право для обеспечения освоения Обучающимся образовательной программы, являющейся предметом данного договора:</w:t>
      </w:r>
    </w:p>
    <w:p w:rsidR="00735958" w:rsidRPr="00793413" w:rsidRDefault="00735958" w:rsidP="00735958">
      <w:pPr>
        <w:pStyle w:val="a4"/>
        <w:numPr>
          <w:ilvl w:val="0"/>
          <w:numId w:val="26"/>
        </w:numPr>
        <w:spacing w:after="0" w:line="240" w:lineRule="auto"/>
        <w:ind w:left="284"/>
        <w:jc w:val="both"/>
        <w:rPr>
          <w:rFonts w:ascii="Times New Roman" w:hAnsi="Times New Roman" w:cs="Times New Roman"/>
          <w:sz w:val="24"/>
          <w:szCs w:val="28"/>
        </w:rPr>
      </w:pPr>
      <w:r w:rsidRPr="00793413">
        <w:rPr>
          <w:rFonts w:ascii="Times New Roman" w:hAnsi="Times New Roman" w:cs="Times New Roman"/>
          <w:sz w:val="24"/>
          <w:szCs w:val="28"/>
        </w:rPr>
        <w:t>пригласить преподавателя (учителя) самостоятельно;</w:t>
      </w:r>
    </w:p>
    <w:p w:rsidR="00735958" w:rsidRPr="00793413" w:rsidRDefault="00735958" w:rsidP="00735958">
      <w:pPr>
        <w:pStyle w:val="a4"/>
        <w:numPr>
          <w:ilvl w:val="0"/>
          <w:numId w:val="26"/>
        </w:numPr>
        <w:spacing w:after="0" w:line="240" w:lineRule="auto"/>
        <w:ind w:left="284"/>
        <w:jc w:val="both"/>
        <w:rPr>
          <w:rFonts w:ascii="Times New Roman" w:hAnsi="Times New Roman" w:cs="Times New Roman"/>
          <w:sz w:val="24"/>
          <w:szCs w:val="28"/>
        </w:rPr>
      </w:pPr>
      <w:r w:rsidRPr="00793413">
        <w:rPr>
          <w:rFonts w:ascii="Times New Roman" w:hAnsi="Times New Roman" w:cs="Times New Roman"/>
          <w:sz w:val="24"/>
          <w:szCs w:val="28"/>
        </w:rPr>
        <w:t xml:space="preserve">обратиться за консультативной помощью в </w:t>
      </w:r>
      <w:r w:rsidR="00724B00" w:rsidRPr="00793413">
        <w:rPr>
          <w:rFonts w:ascii="Times New Roman" w:hAnsi="Times New Roman" w:cs="Times New Roman"/>
          <w:sz w:val="24"/>
          <w:szCs w:val="28"/>
        </w:rPr>
        <w:t>образовательную организацию, в том числе в ГКОУ «Казачий кадетский корпус»</w:t>
      </w:r>
      <w:r w:rsidRPr="00793413">
        <w:rPr>
          <w:rFonts w:ascii="Times New Roman" w:hAnsi="Times New Roman" w:cs="Times New Roman"/>
          <w:sz w:val="24"/>
          <w:szCs w:val="28"/>
        </w:rPr>
        <w:t>;</w:t>
      </w:r>
    </w:p>
    <w:p w:rsidR="00735958" w:rsidRPr="00793413" w:rsidRDefault="00735958" w:rsidP="00735958">
      <w:pPr>
        <w:pStyle w:val="a4"/>
        <w:numPr>
          <w:ilvl w:val="0"/>
          <w:numId w:val="26"/>
        </w:numPr>
        <w:spacing w:after="0" w:line="240" w:lineRule="auto"/>
        <w:ind w:left="284"/>
        <w:jc w:val="both"/>
        <w:rPr>
          <w:rFonts w:ascii="Times New Roman" w:hAnsi="Times New Roman" w:cs="Times New Roman"/>
          <w:sz w:val="24"/>
          <w:szCs w:val="28"/>
        </w:rPr>
      </w:pPr>
      <w:r w:rsidRPr="00793413">
        <w:rPr>
          <w:rFonts w:ascii="Times New Roman" w:hAnsi="Times New Roman" w:cs="Times New Roman"/>
          <w:sz w:val="24"/>
          <w:szCs w:val="28"/>
        </w:rPr>
        <w:t>обучать Обучающегося самостоятельно;</w:t>
      </w:r>
    </w:p>
    <w:p w:rsidR="00735958" w:rsidRPr="00793413" w:rsidRDefault="00735958" w:rsidP="00735958">
      <w:pPr>
        <w:pStyle w:val="a4"/>
        <w:numPr>
          <w:ilvl w:val="0"/>
          <w:numId w:val="26"/>
        </w:numPr>
        <w:spacing w:after="0" w:line="240" w:lineRule="auto"/>
        <w:ind w:left="284"/>
        <w:jc w:val="both"/>
        <w:rPr>
          <w:rFonts w:ascii="Times New Roman" w:hAnsi="Times New Roman" w:cs="Times New Roman"/>
          <w:sz w:val="24"/>
          <w:szCs w:val="28"/>
        </w:rPr>
      </w:pPr>
      <w:r w:rsidRPr="00793413">
        <w:rPr>
          <w:rFonts w:ascii="Times New Roman" w:hAnsi="Times New Roman" w:cs="Times New Roman"/>
          <w:sz w:val="24"/>
          <w:szCs w:val="28"/>
        </w:rPr>
        <w:t xml:space="preserve">присутствовать при аттестации </w:t>
      </w:r>
      <w:proofErr w:type="gramStart"/>
      <w:r w:rsidRPr="00793413">
        <w:rPr>
          <w:rFonts w:ascii="Times New Roman" w:hAnsi="Times New Roman" w:cs="Times New Roman"/>
          <w:sz w:val="24"/>
          <w:szCs w:val="28"/>
        </w:rPr>
        <w:t>Обучающегося</w:t>
      </w:r>
      <w:proofErr w:type="gramEnd"/>
      <w:r w:rsidRPr="00793413">
        <w:rPr>
          <w:rFonts w:ascii="Times New Roman" w:hAnsi="Times New Roman" w:cs="Times New Roman"/>
          <w:sz w:val="24"/>
          <w:szCs w:val="28"/>
        </w:rPr>
        <w:t xml:space="preserve"> и знакомиться с её результатами;</w:t>
      </w:r>
    </w:p>
    <w:p w:rsidR="00735958" w:rsidRPr="00793413" w:rsidRDefault="00735958" w:rsidP="00735958">
      <w:pPr>
        <w:pStyle w:val="a4"/>
        <w:numPr>
          <w:ilvl w:val="0"/>
          <w:numId w:val="26"/>
        </w:numPr>
        <w:spacing w:after="0" w:line="240" w:lineRule="auto"/>
        <w:ind w:left="284"/>
        <w:jc w:val="both"/>
        <w:rPr>
          <w:rFonts w:ascii="Times New Roman" w:hAnsi="Times New Roman" w:cs="Times New Roman"/>
          <w:sz w:val="24"/>
          <w:szCs w:val="28"/>
        </w:rPr>
      </w:pPr>
      <w:r w:rsidRPr="00793413">
        <w:rPr>
          <w:rFonts w:ascii="Times New Roman" w:hAnsi="Times New Roman" w:cs="Times New Roman"/>
          <w:sz w:val="24"/>
          <w:szCs w:val="28"/>
        </w:rPr>
        <w:t xml:space="preserve">обратиться к руководителю Организации с заявлением о сдаче государственной (итоговой) аттестации Обучающегося в форме экстерната.  </w:t>
      </w:r>
    </w:p>
    <w:p w:rsidR="00735958" w:rsidRPr="00793413" w:rsidRDefault="00735958" w:rsidP="00735958">
      <w:pPr>
        <w:spacing w:after="0" w:line="240" w:lineRule="auto"/>
        <w:jc w:val="both"/>
        <w:rPr>
          <w:rStyle w:val="a8"/>
          <w:rFonts w:ascii="Times New Roman" w:hAnsi="Times New Roman" w:cs="Times New Roman"/>
          <w:sz w:val="24"/>
          <w:szCs w:val="28"/>
        </w:rPr>
      </w:pPr>
      <w:r w:rsidRPr="00793413">
        <w:rPr>
          <w:rStyle w:val="a8"/>
          <w:rFonts w:ascii="Times New Roman" w:hAnsi="Times New Roman" w:cs="Times New Roman"/>
          <w:sz w:val="24"/>
          <w:szCs w:val="28"/>
        </w:rPr>
        <w:t>                                                     </w:t>
      </w:r>
    </w:p>
    <w:p w:rsidR="00735958" w:rsidRPr="00793413" w:rsidRDefault="00735958" w:rsidP="00735958">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4. Порядок расторжения договора</w:t>
      </w:r>
    </w:p>
    <w:p w:rsidR="00735958" w:rsidRPr="00793413" w:rsidRDefault="00735958"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Настоящий договор утрачивает силу:</w:t>
      </w:r>
    </w:p>
    <w:p w:rsidR="00735958" w:rsidRPr="00793413" w:rsidRDefault="00735958" w:rsidP="00735958">
      <w:pPr>
        <w:pStyle w:val="a4"/>
        <w:numPr>
          <w:ilvl w:val="1"/>
          <w:numId w:val="27"/>
        </w:numPr>
        <w:tabs>
          <w:tab w:val="left" w:pos="851"/>
        </w:tabs>
        <w:spacing w:after="0" w:line="240" w:lineRule="auto"/>
        <w:ind w:left="0" w:firstLine="567"/>
        <w:jc w:val="both"/>
        <w:rPr>
          <w:rFonts w:ascii="Times New Roman" w:hAnsi="Times New Roman" w:cs="Times New Roman"/>
          <w:sz w:val="24"/>
          <w:szCs w:val="28"/>
        </w:rPr>
      </w:pPr>
      <w:r w:rsidRPr="00793413">
        <w:rPr>
          <w:rFonts w:ascii="Times New Roman" w:hAnsi="Times New Roman" w:cs="Times New Roman"/>
          <w:sz w:val="24"/>
          <w:szCs w:val="28"/>
        </w:rPr>
        <w:t>При ликвидации Организации (обязательства по данному договору не переходят к правопреемнику Организации).</w:t>
      </w:r>
    </w:p>
    <w:p w:rsidR="00735958" w:rsidRPr="00793413" w:rsidRDefault="00735958" w:rsidP="00735958">
      <w:pPr>
        <w:pStyle w:val="a4"/>
        <w:numPr>
          <w:ilvl w:val="1"/>
          <w:numId w:val="27"/>
        </w:numPr>
        <w:tabs>
          <w:tab w:val="left" w:pos="851"/>
        </w:tabs>
        <w:spacing w:after="0" w:line="240" w:lineRule="auto"/>
        <w:ind w:left="0" w:firstLine="567"/>
        <w:jc w:val="both"/>
        <w:rPr>
          <w:rFonts w:ascii="Times New Roman" w:hAnsi="Times New Roman" w:cs="Times New Roman"/>
          <w:sz w:val="24"/>
          <w:szCs w:val="28"/>
        </w:rPr>
      </w:pPr>
      <w:r w:rsidRPr="00793413">
        <w:rPr>
          <w:rFonts w:ascii="Times New Roman" w:hAnsi="Times New Roman" w:cs="Times New Roman"/>
          <w:sz w:val="24"/>
          <w:szCs w:val="28"/>
        </w:rPr>
        <w:t>При отчислении Обучающегося из Организации по заявлению Законного представителя.</w:t>
      </w:r>
    </w:p>
    <w:p w:rsidR="00735958" w:rsidRPr="00793413" w:rsidRDefault="00735958" w:rsidP="00735958">
      <w:pPr>
        <w:pStyle w:val="a4"/>
        <w:numPr>
          <w:ilvl w:val="1"/>
          <w:numId w:val="27"/>
        </w:numPr>
        <w:tabs>
          <w:tab w:val="left" w:pos="851"/>
        </w:tabs>
        <w:spacing w:after="0" w:line="240" w:lineRule="auto"/>
        <w:ind w:left="0" w:firstLine="567"/>
        <w:jc w:val="both"/>
        <w:rPr>
          <w:rFonts w:ascii="Times New Roman" w:hAnsi="Times New Roman" w:cs="Times New Roman"/>
          <w:sz w:val="24"/>
          <w:szCs w:val="28"/>
        </w:rPr>
      </w:pPr>
      <w:r w:rsidRPr="00793413">
        <w:rPr>
          <w:rFonts w:ascii="Times New Roman" w:hAnsi="Times New Roman" w:cs="Times New Roman"/>
          <w:sz w:val="24"/>
          <w:szCs w:val="28"/>
        </w:rPr>
        <w:t>При подтвержденном соответствующими результатами государственной (итоговой) аттестации усвоении Обучающимся общеобразовательной программы, являющейся предметом данного договора.</w:t>
      </w:r>
    </w:p>
    <w:p w:rsidR="00735958" w:rsidRPr="00793413" w:rsidRDefault="00735958" w:rsidP="00735958">
      <w:pPr>
        <w:spacing w:after="0" w:line="240" w:lineRule="auto"/>
        <w:jc w:val="both"/>
        <w:rPr>
          <w:rStyle w:val="a8"/>
          <w:rFonts w:ascii="Times New Roman" w:hAnsi="Times New Roman" w:cs="Times New Roman"/>
          <w:sz w:val="24"/>
          <w:szCs w:val="28"/>
        </w:rPr>
      </w:pPr>
    </w:p>
    <w:p w:rsidR="00735958" w:rsidRPr="00793413" w:rsidRDefault="00735958" w:rsidP="00735958">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5. Срок действия договора</w:t>
      </w:r>
    </w:p>
    <w:p w:rsidR="00735958" w:rsidRPr="00793413" w:rsidRDefault="00735958"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Настоящий договор вступает в силу с момента его подписания сторонами и действует до исполнения сторонами своих обязательств.</w:t>
      </w:r>
    </w:p>
    <w:p w:rsidR="00735958" w:rsidRPr="00793413" w:rsidRDefault="00735958" w:rsidP="00735958">
      <w:pPr>
        <w:spacing w:after="0" w:line="240" w:lineRule="auto"/>
        <w:jc w:val="both"/>
        <w:rPr>
          <w:rStyle w:val="a8"/>
          <w:rFonts w:ascii="Times New Roman" w:hAnsi="Times New Roman" w:cs="Times New Roman"/>
          <w:sz w:val="24"/>
          <w:szCs w:val="28"/>
        </w:rPr>
      </w:pPr>
      <w:r w:rsidRPr="00793413">
        <w:rPr>
          <w:rStyle w:val="a8"/>
          <w:rFonts w:ascii="Times New Roman" w:hAnsi="Times New Roman" w:cs="Times New Roman"/>
          <w:sz w:val="24"/>
          <w:szCs w:val="28"/>
        </w:rPr>
        <w:t xml:space="preserve">                           </w:t>
      </w:r>
    </w:p>
    <w:p w:rsidR="00735958" w:rsidRPr="00793413" w:rsidRDefault="00735958" w:rsidP="00735958">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6. Порядок и сроки проведения промежуточной аттестации</w:t>
      </w:r>
    </w:p>
    <w:p w:rsidR="00735958" w:rsidRPr="00793413" w:rsidRDefault="00FA3C5F"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 xml:space="preserve">6.1. </w:t>
      </w:r>
      <w:r w:rsidR="00735958" w:rsidRPr="00793413">
        <w:rPr>
          <w:rFonts w:ascii="Times New Roman" w:hAnsi="Times New Roman" w:cs="Times New Roman"/>
          <w:sz w:val="24"/>
          <w:szCs w:val="28"/>
        </w:rPr>
        <w:t xml:space="preserve">Сроки проведения промежуточной аттестации Обучающегося устанавливаются </w:t>
      </w:r>
      <w:r w:rsidR="00724B00" w:rsidRPr="00793413">
        <w:rPr>
          <w:rFonts w:ascii="Times New Roman" w:hAnsi="Times New Roman" w:cs="Times New Roman"/>
          <w:sz w:val="24"/>
          <w:szCs w:val="28"/>
        </w:rPr>
        <w:t xml:space="preserve">ежегодно </w:t>
      </w:r>
      <w:r w:rsidR="00735958" w:rsidRPr="00793413">
        <w:rPr>
          <w:rFonts w:ascii="Times New Roman" w:hAnsi="Times New Roman" w:cs="Times New Roman"/>
          <w:sz w:val="24"/>
          <w:szCs w:val="28"/>
        </w:rPr>
        <w:t>по соглашению сторон в период:</w:t>
      </w:r>
    </w:p>
    <w:p w:rsidR="00735958" w:rsidRPr="00793413" w:rsidRDefault="00735958" w:rsidP="00735958">
      <w:pPr>
        <w:pStyle w:val="a4"/>
        <w:numPr>
          <w:ilvl w:val="0"/>
          <w:numId w:val="28"/>
        </w:numPr>
        <w:spacing w:after="0" w:line="240" w:lineRule="auto"/>
        <w:jc w:val="both"/>
        <w:rPr>
          <w:rFonts w:ascii="Times New Roman" w:hAnsi="Times New Roman" w:cs="Times New Roman"/>
          <w:sz w:val="24"/>
          <w:szCs w:val="28"/>
        </w:rPr>
      </w:pPr>
      <w:r w:rsidRPr="00793413">
        <w:rPr>
          <w:rFonts w:ascii="Times New Roman" w:hAnsi="Times New Roman" w:cs="Times New Roman"/>
          <w:sz w:val="24"/>
          <w:szCs w:val="28"/>
        </w:rPr>
        <w:t>I четверть – не позднее 30 октября;</w:t>
      </w:r>
    </w:p>
    <w:p w:rsidR="00735958" w:rsidRPr="00793413" w:rsidRDefault="00735958" w:rsidP="00735958">
      <w:pPr>
        <w:pStyle w:val="a4"/>
        <w:numPr>
          <w:ilvl w:val="0"/>
          <w:numId w:val="28"/>
        </w:numPr>
        <w:spacing w:after="0" w:line="240" w:lineRule="auto"/>
        <w:jc w:val="both"/>
        <w:rPr>
          <w:rFonts w:ascii="Times New Roman" w:hAnsi="Times New Roman" w:cs="Times New Roman"/>
          <w:sz w:val="24"/>
          <w:szCs w:val="28"/>
        </w:rPr>
      </w:pPr>
      <w:r w:rsidRPr="00793413">
        <w:rPr>
          <w:rFonts w:ascii="Times New Roman" w:hAnsi="Times New Roman" w:cs="Times New Roman"/>
          <w:sz w:val="24"/>
          <w:szCs w:val="28"/>
        </w:rPr>
        <w:t>II четверть – не позднее 25 декабря;</w:t>
      </w:r>
    </w:p>
    <w:p w:rsidR="00735958" w:rsidRPr="00793413" w:rsidRDefault="00735958" w:rsidP="00735958">
      <w:pPr>
        <w:pStyle w:val="a4"/>
        <w:numPr>
          <w:ilvl w:val="0"/>
          <w:numId w:val="28"/>
        </w:numPr>
        <w:spacing w:after="0" w:line="240" w:lineRule="auto"/>
        <w:jc w:val="both"/>
        <w:rPr>
          <w:rFonts w:ascii="Times New Roman" w:hAnsi="Times New Roman" w:cs="Times New Roman"/>
          <w:sz w:val="24"/>
          <w:szCs w:val="28"/>
        </w:rPr>
      </w:pPr>
      <w:r w:rsidRPr="00793413">
        <w:rPr>
          <w:rFonts w:ascii="Times New Roman" w:hAnsi="Times New Roman" w:cs="Times New Roman"/>
          <w:sz w:val="24"/>
          <w:szCs w:val="28"/>
          <w:lang w:val="en-US"/>
        </w:rPr>
        <w:t>III</w:t>
      </w:r>
      <w:r w:rsidRPr="00793413">
        <w:rPr>
          <w:rFonts w:ascii="Times New Roman" w:hAnsi="Times New Roman" w:cs="Times New Roman"/>
          <w:sz w:val="24"/>
          <w:szCs w:val="28"/>
        </w:rPr>
        <w:t xml:space="preserve"> четверть – не позднее 30 марта;</w:t>
      </w:r>
    </w:p>
    <w:p w:rsidR="00735958" w:rsidRPr="00793413" w:rsidRDefault="00735958" w:rsidP="00735958">
      <w:pPr>
        <w:pStyle w:val="a4"/>
        <w:numPr>
          <w:ilvl w:val="0"/>
          <w:numId w:val="28"/>
        </w:numPr>
        <w:spacing w:after="0" w:line="240" w:lineRule="auto"/>
        <w:jc w:val="both"/>
        <w:rPr>
          <w:rFonts w:ascii="Times New Roman" w:hAnsi="Times New Roman" w:cs="Times New Roman"/>
          <w:sz w:val="24"/>
          <w:szCs w:val="28"/>
        </w:rPr>
      </w:pPr>
      <w:r w:rsidRPr="00793413">
        <w:rPr>
          <w:rFonts w:ascii="Times New Roman" w:hAnsi="Times New Roman" w:cs="Times New Roman"/>
          <w:sz w:val="24"/>
          <w:szCs w:val="28"/>
          <w:lang w:val="en-US"/>
        </w:rPr>
        <w:t>IV</w:t>
      </w:r>
      <w:r w:rsidRPr="00793413">
        <w:rPr>
          <w:rFonts w:ascii="Times New Roman" w:hAnsi="Times New Roman" w:cs="Times New Roman"/>
          <w:sz w:val="24"/>
          <w:szCs w:val="28"/>
        </w:rPr>
        <w:t xml:space="preserve"> четверть – не позднее 30 мая.</w:t>
      </w:r>
    </w:p>
    <w:p w:rsidR="00735958" w:rsidRPr="00793413" w:rsidRDefault="00FA3C5F"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 xml:space="preserve">6.2. </w:t>
      </w:r>
      <w:r w:rsidR="00735958" w:rsidRPr="00793413">
        <w:rPr>
          <w:rFonts w:ascii="Times New Roman" w:hAnsi="Times New Roman" w:cs="Times New Roman"/>
          <w:sz w:val="24"/>
          <w:szCs w:val="28"/>
        </w:rPr>
        <w:t>Сроки проведения промежуточной аттестации могут изменяться по соглашению сторон.</w:t>
      </w:r>
    </w:p>
    <w:p w:rsidR="00FA3C5F" w:rsidRPr="00793413" w:rsidRDefault="00FA3C5F"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6.3. К промежуточной аттестации по итогам четверти могут быть добавлены формы текущего контроля успеваемости по соглашению сторон.</w:t>
      </w:r>
    </w:p>
    <w:p w:rsidR="00735958" w:rsidRPr="00793413" w:rsidRDefault="00735958" w:rsidP="00735958">
      <w:pPr>
        <w:spacing w:after="0" w:line="240" w:lineRule="auto"/>
        <w:jc w:val="both"/>
        <w:rPr>
          <w:rStyle w:val="a8"/>
          <w:rFonts w:ascii="Times New Roman" w:hAnsi="Times New Roman" w:cs="Times New Roman"/>
          <w:sz w:val="24"/>
          <w:szCs w:val="28"/>
        </w:rPr>
      </w:pPr>
    </w:p>
    <w:p w:rsidR="00735958" w:rsidRPr="00793413" w:rsidRDefault="00735958" w:rsidP="00735958">
      <w:pPr>
        <w:spacing w:after="0" w:line="240" w:lineRule="auto"/>
        <w:jc w:val="center"/>
        <w:rPr>
          <w:rFonts w:ascii="Times New Roman" w:hAnsi="Times New Roman" w:cs="Times New Roman"/>
          <w:sz w:val="24"/>
          <w:szCs w:val="28"/>
        </w:rPr>
      </w:pPr>
      <w:r w:rsidRPr="00793413">
        <w:rPr>
          <w:rStyle w:val="a8"/>
          <w:rFonts w:ascii="Times New Roman" w:hAnsi="Times New Roman" w:cs="Times New Roman"/>
          <w:sz w:val="24"/>
          <w:szCs w:val="28"/>
        </w:rPr>
        <w:t>7. Заключительная часть</w:t>
      </w:r>
    </w:p>
    <w:p w:rsidR="00735958" w:rsidRPr="00793413" w:rsidRDefault="00735958" w:rsidP="00735958">
      <w:pPr>
        <w:spacing w:after="0" w:line="240" w:lineRule="auto"/>
        <w:ind w:firstLine="426"/>
        <w:jc w:val="both"/>
        <w:rPr>
          <w:rFonts w:ascii="Times New Roman" w:hAnsi="Times New Roman" w:cs="Times New Roman"/>
          <w:sz w:val="24"/>
          <w:szCs w:val="28"/>
        </w:rPr>
      </w:pPr>
      <w:r w:rsidRPr="00793413">
        <w:rPr>
          <w:rFonts w:ascii="Times New Roman" w:hAnsi="Times New Roman" w:cs="Times New Roman"/>
          <w:sz w:val="24"/>
          <w:szCs w:val="28"/>
        </w:rPr>
        <w:t>Настоящий договор составлен в 2-х экземплярах, имеющих равную юридическую силу, по одному экземпляру для каждой из сторон.</w:t>
      </w:r>
    </w:p>
    <w:p w:rsidR="00735958" w:rsidRPr="00793413" w:rsidRDefault="00735958" w:rsidP="00735958">
      <w:pPr>
        <w:spacing w:after="0" w:line="240" w:lineRule="auto"/>
        <w:jc w:val="both"/>
        <w:rPr>
          <w:rStyle w:val="a8"/>
          <w:rFonts w:ascii="Times New Roman" w:hAnsi="Times New Roman" w:cs="Times New Roman"/>
          <w:sz w:val="24"/>
          <w:szCs w:val="28"/>
        </w:rPr>
      </w:pPr>
    </w:p>
    <w:p w:rsidR="00735958" w:rsidRPr="00735958" w:rsidRDefault="00735958" w:rsidP="00735958">
      <w:pPr>
        <w:spacing w:after="0" w:line="240" w:lineRule="auto"/>
        <w:jc w:val="both"/>
        <w:rPr>
          <w:rStyle w:val="a8"/>
          <w:rFonts w:ascii="Times New Roman" w:hAnsi="Times New Roman" w:cs="Times New Roman"/>
          <w:sz w:val="28"/>
          <w:szCs w:val="28"/>
        </w:rPr>
      </w:pPr>
    </w:p>
    <w:p w:rsidR="00735958" w:rsidRPr="00793413" w:rsidRDefault="00735958" w:rsidP="00735958">
      <w:pPr>
        <w:spacing w:after="0" w:line="240" w:lineRule="auto"/>
        <w:ind w:firstLine="708"/>
        <w:jc w:val="center"/>
        <w:rPr>
          <w:rFonts w:ascii="Times New Roman" w:hAnsi="Times New Roman" w:cs="Times New Roman"/>
          <w:sz w:val="24"/>
          <w:szCs w:val="28"/>
        </w:rPr>
      </w:pPr>
      <w:r w:rsidRPr="00793413">
        <w:rPr>
          <w:rFonts w:ascii="Times New Roman" w:hAnsi="Times New Roman" w:cs="Times New Roman"/>
          <w:b/>
          <w:sz w:val="24"/>
          <w:szCs w:val="28"/>
        </w:rPr>
        <w:t>8.  Реквизиты сторон</w:t>
      </w:r>
    </w:p>
    <w:tbl>
      <w:tblPr>
        <w:tblW w:w="10314" w:type="dxa"/>
        <w:tblInd w:w="-411" w:type="dxa"/>
        <w:tblCellMar>
          <w:left w:w="10" w:type="dxa"/>
          <w:right w:w="10" w:type="dxa"/>
        </w:tblCellMar>
        <w:tblLook w:val="04A0"/>
      </w:tblPr>
      <w:tblGrid>
        <w:gridCol w:w="4818"/>
        <w:gridCol w:w="5496"/>
      </w:tblGrid>
      <w:tr w:rsidR="00735958" w:rsidRPr="00735958" w:rsidTr="00735958">
        <w:tc>
          <w:tcPr>
            <w:tcW w:w="50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35958" w:rsidRPr="00735958" w:rsidRDefault="00735958" w:rsidP="00735958">
            <w:pPr>
              <w:spacing w:after="0" w:line="240" w:lineRule="auto"/>
              <w:jc w:val="both"/>
              <w:rPr>
                <w:rFonts w:ascii="Times New Roman" w:eastAsia="Times New Roman" w:hAnsi="Times New Roman" w:cs="Times New Roman"/>
                <w:sz w:val="24"/>
                <w:szCs w:val="24"/>
              </w:rPr>
            </w:pPr>
            <w:r w:rsidRPr="00735958">
              <w:rPr>
                <w:rFonts w:ascii="Times New Roman" w:hAnsi="Times New Roman" w:cs="Times New Roman"/>
                <w:sz w:val="24"/>
                <w:szCs w:val="24"/>
              </w:rPr>
              <w:t>ГОСУДАРСТВЕННОЕ КАЗЕННОЕ</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ОБРАЗОВАТЕЛЬНОЕ УЧРЕЖДЕНИЕ</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«КАЗАЧИЙ КАДЕТСКИЙ КОРПУС»</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адрес:</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 xml:space="preserve"> 356800, Ставропольский край</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г. Будённовск, ул. Прикумская, 60</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lastRenderedPageBreak/>
              <w:t>т.ф. (8865-59) 2-21-98</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lang w:val="en-US"/>
              </w:rPr>
              <w:t>e</w:t>
            </w:r>
            <w:r w:rsidRPr="00735958">
              <w:rPr>
                <w:rFonts w:ascii="Times New Roman" w:hAnsi="Times New Roman" w:cs="Times New Roman"/>
                <w:sz w:val="24"/>
                <w:szCs w:val="24"/>
              </w:rPr>
              <w:t>-</w:t>
            </w:r>
            <w:r w:rsidRPr="00735958">
              <w:rPr>
                <w:rFonts w:ascii="Times New Roman" w:hAnsi="Times New Roman" w:cs="Times New Roman"/>
                <w:sz w:val="24"/>
                <w:szCs w:val="24"/>
                <w:lang w:val="en-US"/>
              </w:rPr>
              <w:t>mail</w:t>
            </w:r>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lang w:val="en-US"/>
              </w:rPr>
              <w:t>Gokukkk</w:t>
            </w:r>
            <w:proofErr w:type="spellEnd"/>
            <w:r w:rsidRPr="00735958">
              <w:rPr>
                <w:rFonts w:ascii="Times New Roman" w:hAnsi="Times New Roman" w:cs="Times New Roman"/>
                <w:sz w:val="24"/>
                <w:szCs w:val="24"/>
              </w:rPr>
              <w:t>2013@</w:t>
            </w:r>
            <w:proofErr w:type="spellStart"/>
            <w:r w:rsidRPr="00735958">
              <w:rPr>
                <w:rFonts w:ascii="Times New Roman" w:hAnsi="Times New Roman" w:cs="Times New Roman"/>
                <w:sz w:val="24"/>
                <w:szCs w:val="24"/>
                <w:lang w:val="en-US"/>
              </w:rPr>
              <w:t>yandex</w:t>
            </w:r>
            <w:proofErr w:type="spellEnd"/>
            <w:r w:rsidRPr="00735958">
              <w:rPr>
                <w:rFonts w:ascii="Times New Roman" w:hAnsi="Times New Roman" w:cs="Times New Roman"/>
                <w:sz w:val="24"/>
                <w:szCs w:val="24"/>
              </w:rPr>
              <w:t>.</w:t>
            </w:r>
            <w:proofErr w:type="spellStart"/>
            <w:r w:rsidRPr="00735958">
              <w:rPr>
                <w:rFonts w:ascii="Times New Roman" w:hAnsi="Times New Roman" w:cs="Times New Roman"/>
                <w:sz w:val="24"/>
                <w:szCs w:val="24"/>
                <w:lang w:val="en-US"/>
              </w:rPr>
              <w:t>ru</w:t>
            </w:r>
            <w:proofErr w:type="spellEnd"/>
          </w:p>
          <w:p w:rsidR="00735958" w:rsidRPr="00735958" w:rsidRDefault="00735958" w:rsidP="00735958">
            <w:pPr>
              <w:spacing w:after="0" w:line="240" w:lineRule="auto"/>
              <w:jc w:val="both"/>
              <w:rPr>
                <w:rFonts w:ascii="Times New Roman" w:hAnsi="Times New Roman" w:cs="Times New Roman"/>
                <w:sz w:val="24"/>
                <w:szCs w:val="24"/>
              </w:rPr>
            </w:pP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Директор  ГКОУ</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«Казачий кадетский корпус»</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_____________________Околелов А. В.</w:t>
            </w:r>
          </w:p>
          <w:p w:rsidR="00735958" w:rsidRPr="00735958" w:rsidRDefault="00735958" w:rsidP="00735958">
            <w:pPr>
              <w:spacing w:after="0" w:line="240" w:lineRule="auto"/>
              <w:jc w:val="both"/>
              <w:rPr>
                <w:rFonts w:ascii="Times New Roman" w:hAnsi="Times New Roman" w:cs="Times New Roman"/>
                <w:sz w:val="24"/>
                <w:szCs w:val="24"/>
              </w:rPr>
            </w:pPr>
          </w:p>
          <w:p w:rsidR="00735958" w:rsidRPr="00735958" w:rsidRDefault="00FA3C5F" w:rsidP="00735958">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«___» ______________ 20__</w:t>
            </w:r>
            <w:r w:rsidR="00735958" w:rsidRPr="00735958">
              <w:rPr>
                <w:rFonts w:ascii="Times New Roman" w:hAnsi="Times New Roman" w:cs="Times New Roman"/>
                <w:sz w:val="24"/>
                <w:szCs w:val="24"/>
              </w:rPr>
              <w:t>года</w:t>
            </w:r>
          </w:p>
        </w:tc>
        <w:tc>
          <w:tcPr>
            <w:tcW w:w="5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35958" w:rsidRPr="00735958" w:rsidRDefault="00735958" w:rsidP="00735958">
            <w:pPr>
              <w:spacing w:after="0" w:line="240" w:lineRule="auto"/>
              <w:jc w:val="both"/>
              <w:rPr>
                <w:rFonts w:ascii="Times New Roman" w:eastAsia="Times New Roman" w:hAnsi="Times New Roman" w:cs="Times New Roman"/>
                <w:b/>
                <w:sz w:val="24"/>
                <w:szCs w:val="24"/>
              </w:rPr>
            </w:pPr>
            <w:r w:rsidRPr="00735958">
              <w:rPr>
                <w:rFonts w:ascii="Times New Roman" w:hAnsi="Times New Roman" w:cs="Times New Roman"/>
                <w:b/>
                <w:sz w:val="24"/>
                <w:szCs w:val="24"/>
              </w:rPr>
              <w:lastRenderedPageBreak/>
              <w:t>Родитель  (законный  представитель):</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__________________________________________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Паспорт серия ____________№ __________   выдан____________________________________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Адрес регистрации:________________________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_________________________________________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lastRenderedPageBreak/>
              <w:t>_________________________________________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Фактический адрес, телефон:________________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_________________________________________</w:t>
            </w:r>
          </w:p>
          <w:p w:rsidR="00735958" w:rsidRPr="00735958" w:rsidRDefault="00735958" w:rsidP="00735958">
            <w:pPr>
              <w:spacing w:after="0" w:line="240" w:lineRule="auto"/>
              <w:jc w:val="both"/>
              <w:rPr>
                <w:rFonts w:ascii="Times New Roman" w:hAnsi="Times New Roman" w:cs="Times New Roman"/>
                <w:sz w:val="24"/>
                <w:szCs w:val="24"/>
              </w:rPr>
            </w:pPr>
            <w:r w:rsidRPr="00735958">
              <w:rPr>
                <w:rFonts w:ascii="Times New Roman" w:hAnsi="Times New Roman" w:cs="Times New Roman"/>
                <w:sz w:val="24"/>
                <w:szCs w:val="24"/>
              </w:rPr>
              <w:t>_________________________________________</w:t>
            </w:r>
          </w:p>
          <w:p w:rsidR="00735958" w:rsidRPr="00735958" w:rsidRDefault="00735958" w:rsidP="00735958">
            <w:pPr>
              <w:spacing w:after="0" w:line="240" w:lineRule="auto"/>
              <w:jc w:val="right"/>
              <w:rPr>
                <w:rFonts w:ascii="Times New Roman" w:hAnsi="Times New Roman" w:cs="Times New Roman"/>
                <w:sz w:val="24"/>
                <w:szCs w:val="24"/>
              </w:rPr>
            </w:pPr>
            <w:r w:rsidRPr="00735958">
              <w:rPr>
                <w:rFonts w:ascii="Times New Roman" w:hAnsi="Times New Roman" w:cs="Times New Roman"/>
                <w:sz w:val="24"/>
                <w:szCs w:val="24"/>
              </w:rPr>
              <w:t>______________</w:t>
            </w:r>
          </w:p>
          <w:p w:rsidR="00735958" w:rsidRPr="00735958" w:rsidRDefault="00735958" w:rsidP="00735958">
            <w:pPr>
              <w:spacing w:after="0" w:line="240" w:lineRule="auto"/>
              <w:jc w:val="right"/>
              <w:rPr>
                <w:rFonts w:ascii="Times New Roman" w:hAnsi="Times New Roman" w:cs="Times New Roman"/>
                <w:i/>
                <w:sz w:val="24"/>
                <w:szCs w:val="24"/>
              </w:rPr>
            </w:pPr>
            <w:r w:rsidRPr="00735958">
              <w:rPr>
                <w:rFonts w:ascii="Times New Roman" w:hAnsi="Times New Roman" w:cs="Times New Roman"/>
                <w:i/>
                <w:sz w:val="24"/>
                <w:szCs w:val="24"/>
              </w:rPr>
              <w:t xml:space="preserve">                                      (Подпись)</w:t>
            </w:r>
          </w:p>
          <w:p w:rsidR="00735958" w:rsidRPr="00735958" w:rsidRDefault="00735958" w:rsidP="00735958">
            <w:pPr>
              <w:spacing w:after="0" w:line="240" w:lineRule="auto"/>
              <w:jc w:val="right"/>
              <w:rPr>
                <w:rFonts w:ascii="Times New Roman" w:hAnsi="Times New Roman" w:cs="Times New Roman"/>
                <w:sz w:val="24"/>
                <w:szCs w:val="24"/>
              </w:rPr>
            </w:pPr>
            <w:r w:rsidRPr="00735958">
              <w:rPr>
                <w:rFonts w:ascii="Times New Roman" w:hAnsi="Times New Roman" w:cs="Times New Roman"/>
                <w:sz w:val="24"/>
                <w:szCs w:val="24"/>
              </w:rPr>
              <w:t>«___»__________2021 года</w:t>
            </w:r>
          </w:p>
          <w:p w:rsidR="00735958" w:rsidRPr="00735958" w:rsidRDefault="00735958" w:rsidP="00735958">
            <w:pPr>
              <w:spacing w:after="0" w:line="240" w:lineRule="auto"/>
              <w:jc w:val="right"/>
              <w:rPr>
                <w:rFonts w:ascii="Times New Roman" w:hAnsi="Times New Roman" w:cs="Times New Roman"/>
                <w:sz w:val="24"/>
                <w:szCs w:val="24"/>
              </w:rPr>
            </w:pPr>
          </w:p>
          <w:p w:rsidR="00735958" w:rsidRPr="00735958" w:rsidRDefault="00735958" w:rsidP="00735958">
            <w:pPr>
              <w:spacing w:after="0" w:line="240" w:lineRule="auto"/>
              <w:rPr>
                <w:rFonts w:ascii="Times New Roman" w:eastAsiaTheme="minorEastAsia" w:hAnsi="Times New Roman" w:cs="Times New Roman"/>
                <w:sz w:val="24"/>
                <w:szCs w:val="24"/>
              </w:rPr>
            </w:pPr>
            <w:r w:rsidRPr="00735958">
              <w:rPr>
                <w:rFonts w:ascii="Times New Roman" w:eastAsiaTheme="minorEastAsia" w:hAnsi="Times New Roman" w:cs="Times New Roman"/>
                <w:sz w:val="24"/>
                <w:szCs w:val="24"/>
              </w:rPr>
              <w:t>Обучающийся:</w:t>
            </w:r>
          </w:p>
          <w:p w:rsidR="00735958" w:rsidRPr="00735958" w:rsidRDefault="00735958" w:rsidP="00735958">
            <w:pPr>
              <w:spacing w:after="0" w:line="240" w:lineRule="auto"/>
              <w:rPr>
                <w:rFonts w:ascii="Times New Roman" w:eastAsiaTheme="minorEastAsia" w:hAnsi="Times New Roman" w:cs="Times New Roman"/>
                <w:sz w:val="24"/>
                <w:szCs w:val="24"/>
              </w:rPr>
            </w:pPr>
            <w:r w:rsidRPr="00735958">
              <w:rPr>
                <w:rFonts w:ascii="Times New Roman" w:eastAsiaTheme="minorEastAsia" w:hAnsi="Times New Roman" w:cs="Times New Roman"/>
                <w:sz w:val="24"/>
                <w:szCs w:val="24"/>
              </w:rPr>
              <w:t>Ф.И.О.______________________________________</w:t>
            </w:r>
          </w:p>
          <w:p w:rsidR="00735958" w:rsidRPr="00735958" w:rsidRDefault="00735958" w:rsidP="00735958">
            <w:pPr>
              <w:spacing w:after="0" w:line="240" w:lineRule="auto"/>
              <w:rPr>
                <w:rFonts w:ascii="Times New Roman" w:eastAsiaTheme="minorEastAsia" w:hAnsi="Times New Roman" w:cs="Times New Roman"/>
                <w:sz w:val="24"/>
                <w:szCs w:val="24"/>
              </w:rPr>
            </w:pPr>
            <w:r w:rsidRPr="00735958">
              <w:rPr>
                <w:rFonts w:ascii="Times New Roman" w:eastAsiaTheme="minorEastAsia" w:hAnsi="Times New Roman" w:cs="Times New Roman"/>
                <w:sz w:val="24"/>
                <w:szCs w:val="24"/>
              </w:rPr>
              <w:t>____________________________________________</w:t>
            </w:r>
          </w:p>
          <w:p w:rsidR="00735958" w:rsidRPr="00735958" w:rsidRDefault="00735958" w:rsidP="00FA3C5F">
            <w:pPr>
              <w:spacing w:after="0" w:line="240" w:lineRule="auto"/>
              <w:rPr>
                <w:rFonts w:ascii="Times New Roman" w:eastAsiaTheme="minorEastAsia" w:hAnsi="Times New Roman" w:cs="Times New Roman"/>
                <w:sz w:val="24"/>
                <w:szCs w:val="24"/>
              </w:rPr>
            </w:pPr>
            <w:r w:rsidRPr="00735958">
              <w:rPr>
                <w:rFonts w:ascii="Times New Roman" w:eastAsiaTheme="minorEastAsia" w:hAnsi="Times New Roman" w:cs="Times New Roman"/>
                <w:sz w:val="24"/>
                <w:szCs w:val="24"/>
              </w:rPr>
              <w:t>Подпись:_________________ «___»_______20</w:t>
            </w:r>
            <w:r w:rsidR="00FA3C5F">
              <w:rPr>
                <w:rFonts w:ascii="Times New Roman" w:eastAsiaTheme="minorEastAsia" w:hAnsi="Times New Roman" w:cs="Times New Roman"/>
                <w:sz w:val="24"/>
                <w:szCs w:val="24"/>
              </w:rPr>
              <w:t>__</w:t>
            </w:r>
            <w:r w:rsidRPr="00735958">
              <w:rPr>
                <w:rFonts w:ascii="Times New Roman" w:eastAsiaTheme="minorEastAsia" w:hAnsi="Times New Roman" w:cs="Times New Roman"/>
                <w:sz w:val="24"/>
                <w:szCs w:val="24"/>
              </w:rPr>
              <w:t xml:space="preserve"> г.</w:t>
            </w:r>
          </w:p>
        </w:tc>
      </w:tr>
    </w:tbl>
    <w:p w:rsidR="00735958" w:rsidRPr="00735958" w:rsidRDefault="00735958" w:rsidP="00735958">
      <w:pPr>
        <w:spacing w:after="0" w:line="240" w:lineRule="auto"/>
        <w:jc w:val="both"/>
        <w:rPr>
          <w:rStyle w:val="a8"/>
          <w:rFonts w:ascii="Times New Roman" w:eastAsia="Times New Roman" w:hAnsi="Times New Roman" w:cs="Times New Roman"/>
          <w:sz w:val="24"/>
          <w:szCs w:val="24"/>
        </w:rPr>
      </w:pPr>
    </w:p>
    <w:p w:rsidR="00FA3C5F" w:rsidRDefault="00FA3C5F" w:rsidP="00FA3C5F">
      <w:pPr>
        <w:spacing w:after="0" w:line="240" w:lineRule="auto"/>
        <w:jc w:val="right"/>
        <w:rPr>
          <w:rStyle w:val="a8"/>
          <w:rFonts w:ascii="Times New Roman" w:hAnsi="Times New Roman" w:cs="Times New Roman"/>
        </w:rPr>
      </w:pPr>
    </w:p>
    <w:p w:rsidR="00FA3C5F" w:rsidRDefault="00FA3C5F" w:rsidP="00FA3C5F">
      <w:pPr>
        <w:spacing w:after="0" w:line="240" w:lineRule="auto"/>
        <w:jc w:val="right"/>
        <w:rPr>
          <w:rStyle w:val="a8"/>
          <w:rFonts w:ascii="Times New Roman" w:hAnsi="Times New Roman" w:cs="Times New Roman"/>
        </w:rPr>
      </w:pPr>
    </w:p>
    <w:p w:rsidR="00FA3C5F" w:rsidRPr="00735958" w:rsidRDefault="00FA3C5F" w:rsidP="00FA3C5F">
      <w:pPr>
        <w:spacing w:after="0" w:line="240" w:lineRule="auto"/>
        <w:jc w:val="right"/>
        <w:rPr>
          <w:rStyle w:val="a8"/>
          <w:rFonts w:ascii="Times New Roman" w:hAnsi="Times New Roman" w:cs="Times New Roman"/>
        </w:rPr>
      </w:pPr>
      <w:r w:rsidRPr="00735958">
        <w:rPr>
          <w:rStyle w:val="a8"/>
          <w:rFonts w:ascii="Times New Roman" w:hAnsi="Times New Roman" w:cs="Times New Roman"/>
        </w:rPr>
        <w:t xml:space="preserve">Приложение </w:t>
      </w:r>
      <w:r>
        <w:rPr>
          <w:rStyle w:val="a8"/>
          <w:rFonts w:ascii="Times New Roman" w:hAnsi="Times New Roman" w:cs="Times New Roman"/>
        </w:rPr>
        <w:t>2</w:t>
      </w:r>
    </w:p>
    <w:p w:rsidR="00FA3C5F" w:rsidRPr="00735958" w:rsidRDefault="00FA3C5F" w:rsidP="00FA3C5F">
      <w:pPr>
        <w:spacing w:after="0" w:line="240" w:lineRule="auto"/>
        <w:jc w:val="right"/>
        <w:rPr>
          <w:rFonts w:ascii="Times New Roman" w:hAnsi="Times New Roman" w:cs="Times New Roman"/>
        </w:rPr>
      </w:pPr>
      <w:r w:rsidRPr="00735958">
        <w:rPr>
          <w:rStyle w:val="a8"/>
          <w:rFonts w:ascii="Times New Roman" w:hAnsi="Times New Roman" w:cs="Times New Roman"/>
        </w:rPr>
        <w:t>к Положению</w:t>
      </w:r>
      <w:r w:rsidRPr="00735958">
        <w:rPr>
          <w:rStyle w:val="a8"/>
          <w:rFonts w:ascii="Times New Roman" w:hAnsi="Times New Roman" w:cs="Times New Roman"/>
          <w:b w:val="0"/>
        </w:rPr>
        <w:t xml:space="preserve"> </w:t>
      </w:r>
      <w:r w:rsidRPr="00735958">
        <w:rPr>
          <w:rFonts w:ascii="Times New Roman" w:hAnsi="Times New Roman" w:cs="Times New Roman"/>
          <w:b/>
        </w:rPr>
        <w:t xml:space="preserve">об организации получения </w:t>
      </w:r>
    </w:p>
    <w:p w:rsidR="00FA3C5F" w:rsidRPr="00735958" w:rsidRDefault="00FA3C5F" w:rsidP="00FA3C5F">
      <w:pPr>
        <w:spacing w:after="0" w:line="240" w:lineRule="auto"/>
        <w:jc w:val="right"/>
        <w:rPr>
          <w:rFonts w:ascii="Times New Roman" w:hAnsi="Times New Roman" w:cs="Times New Roman"/>
          <w:b/>
        </w:rPr>
      </w:pPr>
      <w:r w:rsidRPr="00735958">
        <w:rPr>
          <w:rFonts w:ascii="Times New Roman" w:hAnsi="Times New Roman" w:cs="Times New Roman"/>
          <w:b/>
        </w:rPr>
        <w:t xml:space="preserve">общего образования вне образовательной организации </w:t>
      </w:r>
    </w:p>
    <w:p w:rsidR="00FA3C5F" w:rsidRPr="00735958" w:rsidRDefault="00FA3C5F" w:rsidP="00FA3C5F">
      <w:pPr>
        <w:spacing w:after="0" w:line="240" w:lineRule="auto"/>
        <w:jc w:val="right"/>
        <w:rPr>
          <w:rFonts w:ascii="Times New Roman" w:hAnsi="Times New Roman" w:cs="Times New Roman"/>
          <w:b/>
        </w:rPr>
      </w:pPr>
      <w:r w:rsidRPr="00735958">
        <w:rPr>
          <w:rFonts w:ascii="Times New Roman" w:hAnsi="Times New Roman" w:cs="Times New Roman"/>
          <w:b/>
        </w:rPr>
        <w:t xml:space="preserve">(в форме семейного образования) </w:t>
      </w:r>
    </w:p>
    <w:p w:rsidR="00FA3C5F" w:rsidRDefault="00FA3C5F" w:rsidP="00FA3C5F">
      <w:pPr>
        <w:spacing w:after="0" w:line="240" w:lineRule="auto"/>
        <w:jc w:val="right"/>
        <w:rPr>
          <w:rFonts w:ascii="Times New Roman" w:hAnsi="Times New Roman" w:cs="Times New Roman"/>
          <w:b/>
        </w:rPr>
      </w:pPr>
      <w:r w:rsidRPr="00735958">
        <w:rPr>
          <w:rFonts w:ascii="Times New Roman" w:hAnsi="Times New Roman" w:cs="Times New Roman"/>
          <w:b/>
        </w:rPr>
        <w:t>в ГКОУ «Казачий кадетский корпус»</w:t>
      </w:r>
    </w:p>
    <w:p w:rsidR="00FA3C5F" w:rsidRDefault="00FA3C5F" w:rsidP="00FA3C5F">
      <w:pPr>
        <w:spacing w:after="0" w:line="240" w:lineRule="auto"/>
        <w:jc w:val="right"/>
        <w:rPr>
          <w:rFonts w:ascii="Times New Roman" w:hAnsi="Times New Roman" w:cs="Times New Roman"/>
          <w:b/>
        </w:rPr>
      </w:pPr>
    </w:p>
    <w:p w:rsidR="00FA3C5F" w:rsidRDefault="00FA3C5F" w:rsidP="00FA3C5F">
      <w:pPr>
        <w:spacing w:after="0" w:line="240" w:lineRule="auto"/>
        <w:jc w:val="center"/>
        <w:rPr>
          <w:rStyle w:val="a8"/>
          <w:rFonts w:ascii="Times New Roman" w:hAnsi="Times New Roman" w:cs="Times New Roman"/>
          <w:sz w:val="28"/>
          <w:szCs w:val="28"/>
        </w:rPr>
      </w:pPr>
    </w:p>
    <w:p w:rsidR="00FA3C5F" w:rsidRPr="00793413" w:rsidRDefault="00FA3C5F" w:rsidP="00FA3C5F">
      <w:pPr>
        <w:spacing w:after="0" w:line="240" w:lineRule="auto"/>
        <w:jc w:val="center"/>
        <w:rPr>
          <w:rStyle w:val="a8"/>
          <w:rFonts w:ascii="Times New Roman" w:hAnsi="Times New Roman" w:cs="Times New Roman"/>
          <w:sz w:val="24"/>
          <w:szCs w:val="28"/>
        </w:rPr>
      </w:pPr>
      <w:r w:rsidRPr="00793413">
        <w:rPr>
          <w:rStyle w:val="a8"/>
          <w:rFonts w:ascii="Times New Roman" w:hAnsi="Times New Roman" w:cs="Times New Roman"/>
          <w:sz w:val="24"/>
          <w:szCs w:val="28"/>
        </w:rPr>
        <w:t xml:space="preserve">Форма справки по итогам промежуточной аттестации </w:t>
      </w:r>
      <w:proofErr w:type="gramStart"/>
      <w:r w:rsidRPr="00793413">
        <w:rPr>
          <w:rStyle w:val="a8"/>
          <w:rFonts w:ascii="Times New Roman" w:hAnsi="Times New Roman" w:cs="Times New Roman"/>
          <w:sz w:val="24"/>
          <w:szCs w:val="28"/>
        </w:rPr>
        <w:t>обучающегося</w:t>
      </w:r>
      <w:proofErr w:type="gramEnd"/>
      <w:r w:rsidRPr="00793413">
        <w:rPr>
          <w:rStyle w:val="a8"/>
          <w:rFonts w:ascii="Times New Roman" w:hAnsi="Times New Roman" w:cs="Times New Roman"/>
          <w:sz w:val="24"/>
          <w:szCs w:val="28"/>
        </w:rPr>
        <w:t>, получающего образование в семейной форме,</w:t>
      </w:r>
    </w:p>
    <w:p w:rsidR="00FA3C5F" w:rsidRPr="00793413" w:rsidRDefault="00FA3C5F" w:rsidP="00FA3C5F">
      <w:pPr>
        <w:spacing w:after="0" w:line="240" w:lineRule="auto"/>
        <w:jc w:val="center"/>
        <w:rPr>
          <w:rStyle w:val="a8"/>
          <w:rFonts w:ascii="Times New Roman" w:hAnsi="Times New Roman" w:cs="Times New Roman"/>
          <w:sz w:val="24"/>
          <w:szCs w:val="28"/>
        </w:rPr>
      </w:pPr>
      <w:r w:rsidRPr="00793413">
        <w:rPr>
          <w:rStyle w:val="a8"/>
          <w:rFonts w:ascii="Times New Roman" w:hAnsi="Times New Roman" w:cs="Times New Roman"/>
          <w:sz w:val="24"/>
          <w:szCs w:val="28"/>
        </w:rPr>
        <w:t xml:space="preserve"> </w:t>
      </w:r>
      <w:proofErr w:type="gramStart"/>
      <w:r w:rsidRPr="00793413">
        <w:rPr>
          <w:rStyle w:val="a8"/>
          <w:rFonts w:ascii="Times New Roman" w:hAnsi="Times New Roman" w:cs="Times New Roman"/>
          <w:sz w:val="24"/>
          <w:szCs w:val="28"/>
        </w:rPr>
        <w:t xml:space="preserve">выдаваемой на руки родителю (законному представителю) </w:t>
      </w:r>
      <w:proofErr w:type="gramEnd"/>
    </w:p>
    <w:p w:rsidR="00735958" w:rsidRPr="00793413" w:rsidRDefault="00735958" w:rsidP="00FA3C5F">
      <w:pPr>
        <w:jc w:val="center"/>
        <w:rPr>
          <w:rStyle w:val="a8"/>
          <w:sz w:val="24"/>
          <w:szCs w:val="28"/>
        </w:rPr>
      </w:pPr>
    </w:p>
    <w:p w:rsidR="00F05817" w:rsidRPr="00793413" w:rsidRDefault="00FA3C5F" w:rsidP="00FA3C5F">
      <w:pPr>
        <w:spacing w:after="0"/>
        <w:ind w:firstLine="567"/>
        <w:jc w:val="both"/>
        <w:rPr>
          <w:rFonts w:ascii="Times New Roman" w:hAnsi="Times New Roman" w:cs="Times New Roman"/>
          <w:sz w:val="24"/>
          <w:szCs w:val="24"/>
        </w:rPr>
      </w:pPr>
      <w:r w:rsidRPr="00793413">
        <w:rPr>
          <w:rFonts w:ascii="Times New Roman" w:hAnsi="Times New Roman" w:cs="Times New Roman"/>
          <w:sz w:val="24"/>
          <w:szCs w:val="24"/>
        </w:rPr>
        <w:t>Настояща</w:t>
      </w:r>
      <w:r w:rsidR="00735406" w:rsidRPr="00793413">
        <w:rPr>
          <w:rFonts w:ascii="Times New Roman" w:hAnsi="Times New Roman" w:cs="Times New Roman"/>
          <w:sz w:val="24"/>
          <w:szCs w:val="24"/>
        </w:rPr>
        <w:t>я</w:t>
      </w:r>
      <w:r w:rsidRPr="00793413">
        <w:rPr>
          <w:rFonts w:ascii="Times New Roman" w:hAnsi="Times New Roman" w:cs="Times New Roman"/>
          <w:sz w:val="24"/>
          <w:szCs w:val="24"/>
        </w:rPr>
        <w:t xml:space="preserve"> справка </w:t>
      </w:r>
      <w:r w:rsidR="00F05817" w:rsidRPr="00793413">
        <w:rPr>
          <w:rFonts w:ascii="Times New Roman" w:hAnsi="Times New Roman" w:cs="Times New Roman"/>
          <w:sz w:val="24"/>
          <w:szCs w:val="24"/>
        </w:rPr>
        <w:t xml:space="preserve">выдана </w:t>
      </w:r>
      <w:proofErr w:type="gramStart"/>
      <w:r w:rsidR="00F05817" w:rsidRPr="00793413">
        <w:rPr>
          <w:rFonts w:ascii="Times New Roman" w:hAnsi="Times New Roman" w:cs="Times New Roman"/>
          <w:sz w:val="24"/>
          <w:szCs w:val="24"/>
        </w:rPr>
        <w:t>обучающемуся</w:t>
      </w:r>
      <w:proofErr w:type="gramEnd"/>
      <w:r w:rsidR="00F05817" w:rsidRPr="00793413">
        <w:rPr>
          <w:rFonts w:ascii="Times New Roman" w:hAnsi="Times New Roman" w:cs="Times New Roman"/>
          <w:sz w:val="24"/>
          <w:szCs w:val="24"/>
        </w:rPr>
        <w:t xml:space="preserve"> ___</w:t>
      </w:r>
      <w:r w:rsidR="00735406" w:rsidRPr="00793413">
        <w:rPr>
          <w:rFonts w:ascii="Times New Roman" w:hAnsi="Times New Roman" w:cs="Times New Roman"/>
          <w:sz w:val="24"/>
          <w:szCs w:val="24"/>
        </w:rPr>
        <w:t>___________</w:t>
      </w:r>
      <w:r w:rsidR="00F05817" w:rsidRPr="00793413">
        <w:rPr>
          <w:rFonts w:ascii="Times New Roman" w:hAnsi="Times New Roman" w:cs="Times New Roman"/>
          <w:sz w:val="24"/>
          <w:szCs w:val="24"/>
        </w:rPr>
        <w:t xml:space="preserve"> класса</w:t>
      </w:r>
    </w:p>
    <w:p w:rsidR="00735958" w:rsidRPr="00793413" w:rsidRDefault="00F05817" w:rsidP="00F05817">
      <w:pPr>
        <w:spacing w:after="0"/>
        <w:jc w:val="both"/>
        <w:rPr>
          <w:rFonts w:ascii="Times New Roman" w:hAnsi="Times New Roman" w:cs="Times New Roman"/>
          <w:szCs w:val="24"/>
        </w:rPr>
      </w:pPr>
      <w:r w:rsidRPr="00793413">
        <w:rPr>
          <w:rFonts w:ascii="Times New Roman" w:hAnsi="Times New Roman" w:cs="Times New Roman"/>
          <w:szCs w:val="24"/>
        </w:rPr>
        <w:t xml:space="preserve"> ____________________________________________________________________________,</w:t>
      </w:r>
    </w:p>
    <w:p w:rsidR="00F05817" w:rsidRPr="00793413" w:rsidRDefault="00F05817" w:rsidP="00F05817">
      <w:pPr>
        <w:spacing w:after="0"/>
        <w:ind w:firstLine="567"/>
        <w:jc w:val="center"/>
        <w:rPr>
          <w:rFonts w:ascii="Times New Roman" w:hAnsi="Times New Roman" w:cs="Times New Roman"/>
          <w:i/>
          <w:sz w:val="18"/>
          <w:szCs w:val="24"/>
        </w:rPr>
      </w:pPr>
      <w:r w:rsidRPr="00793413">
        <w:rPr>
          <w:rFonts w:ascii="Times New Roman" w:hAnsi="Times New Roman" w:cs="Times New Roman"/>
          <w:i/>
          <w:sz w:val="18"/>
          <w:szCs w:val="24"/>
        </w:rPr>
        <w:t>(Ф.И.О. обучающегося)</w:t>
      </w:r>
    </w:p>
    <w:p w:rsidR="00F05817" w:rsidRPr="00793413" w:rsidRDefault="00F05817" w:rsidP="00F05817">
      <w:pPr>
        <w:spacing w:after="0"/>
        <w:jc w:val="both"/>
        <w:rPr>
          <w:rFonts w:ascii="Times New Roman" w:hAnsi="Times New Roman" w:cs="Times New Roman"/>
          <w:szCs w:val="24"/>
        </w:rPr>
      </w:pPr>
      <w:r w:rsidRPr="00793413">
        <w:rPr>
          <w:rFonts w:ascii="Times New Roman" w:hAnsi="Times New Roman" w:cs="Times New Roman"/>
          <w:sz w:val="24"/>
          <w:szCs w:val="24"/>
        </w:rPr>
        <w:t xml:space="preserve">в том, что он проходил промежуточную аттестацию </w:t>
      </w:r>
      <w:proofErr w:type="gramStart"/>
      <w:r w:rsidRPr="00793413">
        <w:rPr>
          <w:rFonts w:ascii="Times New Roman" w:hAnsi="Times New Roman" w:cs="Times New Roman"/>
          <w:sz w:val="24"/>
          <w:szCs w:val="24"/>
        </w:rPr>
        <w:t>за</w:t>
      </w:r>
      <w:proofErr w:type="gramEnd"/>
      <w:r w:rsidRPr="00793413">
        <w:rPr>
          <w:rFonts w:ascii="Times New Roman" w:hAnsi="Times New Roman" w:cs="Times New Roman"/>
          <w:sz w:val="24"/>
          <w:szCs w:val="24"/>
        </w:rPr>
        <w:t xml:space="preserve"> </w:t>
      </w:r>
      <w:r w:rsidRPr="00793413">
        <w:rPr>
          <w:rFonts w:ascii="Times New Roman" w:hAnsi="Times New Roman" w:cs="Times New Roman"/>
          <w:szCs w:val="24"/>
        </w:rPr>
        <w:t>__________________</w:t>
      </w:r>
    </w:p>
    <w:p w:rsidR="00F05817" w:rsidRPr="00793413" w:rsidRDefault="00F05817" w:rsidP="00F05817">
      <w:pPr>
        <w:spacing w:after="0"/>
        <w:ind w:firstLine="567"/>
        <w:jc w:val="right"/>
        <w:rPr>
          <w:rFonts w:ascii="Times New Roman" w:hAnsi="Times New Roman" w:cs="Times New Roman"/>
          <w:i/>
          <w:sz w:val="18"/>
          <w:szCs w:val="24"/>
        </w:rPr>
      </w:pPr>
      <w:r w:rsidRPr="00793413">
        <w:rPr>
          <w:rFonts w:ascii="Times New Roman" w:hAnsi="Times New Roman" w:cs="Times New Roman"/>
          <w:i/>
          <w:sz w:val="18"/>
          <w:szCs w:val="24"/>
        </w:rPr>
        <w:t>(указать период: четверть/полудогие, год)</w:t>
      </w:r>
    </w:p>
    <w:p w:rsidR="00F05817" w:rsidRPr="00793413" w:rsidRDefault="00F05817" w:rsidP="00F05817">
      <w:pPr>
        <w:spacing w:after="0"/>
        <w:jc w:val="both"/>
        <w:rPr>
          <w:rFonts w:ascii="Times New Roman" w:hAnsi="Times New Roman" w:cs="Times New Roman"/>
          <w:sz w:val="24"/>
          <w:szCs w:val="24"/>
        </w:rPr>
      </w:pPr>
      <w:r w:rsidRPr="00793413">
        <w:rPr>
          <w:rFonts w:ascii="Times New Roman" w:hAnsi="Times New Roman" w:cs="Times New Roman"/>
          <w:sz w:val="24"/>
          <w:szCs w:val="24"/>
        </w:rPr>
        <w:t>в ГКОУ «Казачий кадетский корпус»</w:t>
      </w:r>
      <w:r w:rsidR="00735406" w:rsidRPr="00793413">
        <w:rPr>
          <w:rFonts w:ascii="Times New Roman" w:hAnsi="Times New Roman" w:cs="Times New Roman"/>
          <w:sz w:val="24"/>
          <w:szCs w:val="24"/>
        </w:rPr>
        <w:t xml:space="preserve">. </w:t>
      </w:r>
    </w:p>
    <w:p w:rsidR="00735406" w:rsidRPr="00793413" w:rsidRDefault="00735406" w:rsidP="00735406">
      <w:pPr>
        <w:spacing w:after="0"/>
        <w:ind w:firstLine="567"/>
        <w:jc w:val="both"/>
        <w:rPr>
          <w:rFonts w:ascii="Times New Roman" w:hAnsi="Times New Roman" w:cs="Times New Roman"/>
          <w:sz w:val="24"/>
          <w:szCs w:val="24"/>
        </w:rPr>
      </w:pPr>
      <w:r w:rsidRPr="00793413">
        <w:rPr>
          <w:rFonts w:ascii="Times New Roman" w:hAnsi="Times New Roman" w:cs="Times New Roman"/>
          <w:sz w:val="24"/>
          <w:szCs w:val="24"/>
        </w:rPr>
        <w:t>По итогам аттестации получены следующие оценки:</w:t>
      </w:r>
    </w:p>
    <w:p w:rsidR="00735406" w:rsidRPr="00793413" w:rsidRDefault="00735406" w:rsidP="00735406">
      <w:pPr>
        <w:pStyle w:val="a4"/>
        <w:numPr>
          <w:ilvl w:val="1"/>
          <w:numId w:val="24"/>
        </w:numPr>
        <w:spacing w:after="0"/>
        <w:jc w:val="both"/>
        <w:rPr>
          <w:rFonts w:ascii="Times New Roman" w:hAnsi="Times New Roman" w:cs="Times New Roman"/>
          <w:sz w:val="24"/>
          <w:szCs w:val="24"/>
        </w:rPr>
      </w:pPr>
      <w:r w:rsidRPr="00793413">
        <w:rPr>
          <w:rFonts w:ascii="Times New Roman" w:hAnsi="Times New Roman" w:cs="Times New Roman"/>
          <w:sz w:val="24"/>
          <w:szCs w:val="24"/>
        </w:rPr>
        <w:t xml:space="preserve">Русский язык – </w:t>
      </w:r>
    </w:p>
    <w:p w:rsidR="00735406" w:rsidRPr="00793413" w:rsidRDefault="00735406" w:rsidP="00735406">
      <w:pPr>
        <w:pStyle w:val="a4"/>
        <w:numPr>
          <w:ilvl w:val="1"/>
          <w:numId w:val="24"/>
        </w:numPr>
        <w:spacing w:after="0"/>
        <w:jc w:val="both"/>
        <w:rPr>
          <w:rFonts w:ascii="Times New Roman" w:hAnsi="Times New Roman" w:cs="Times New Roman"/>
          <w:sz w:val="24"/>
          <w:szCs w:val="24"/>
        </w:rPr>
      </w:pPr>
      <w:r w:rsidRPr="00793413">
        <w:rPr>
          <w:rFonts w:ascii="Times New Roman" w:hAnsi="Times New Roman" w:cs="Times New Roman"/>
          <w:sz w:val="24"/>
          <w:szCs w:val="24"/>
        </w:rPr>
        <w:t xml:space="preserve">Литература – </w:t>
      </w:r>
    </w:p>
    <w:p w:rsidR="00735406" w:rsidRPr="00793413" w:rsidRDefault="00735406" w:rsidP="00735406">
      <w:pPr>
        <w:pStyle w:val="a4"/>
        <w:numPr>
          <w:ilvl w:val="1"/>
          <w:numId w:val="24"/>
        </w:numPr>
        <w:spacing w:after="0"/>
        <w:jc w:val="both"/>
        <w:rPr>
          <w:rFonts w:ascii="Times New Roman" w:hAnsi="Times New Roman" w:cs="Times New Roman"/>
          <w:sz w:val="24"/>
          <w:szCs w:val="24"/>
        </w:rPr>
      </w:pPr>
      <w:r w:rsidRPr="00793413">
        <w:rPr>
          <w:rFonts w:ascii="Times New Roman" w:hAnsi="Times New Roman" w:cs="Times New Roman"/>
          <w:sz w:val="24"/>
          <w:szCs w:val="24"/>
        </w:rPr>
        <w:t xml:space="preserve">Математика – </w:t>
      </w:r>
    </w:p>
    <w:p w:rsidR="00735406" w:rsidRPr="00793413" w:rsidRDefault="00735406" w:rsidP="00735406">
      <w:pPr>
        <w:pStyle w:val="a4"/>
        <w:numPr>
          <w:ilvl w:val="1"/>
          <w:numId w:val="24"/>
        </w:numPr>
        <w:spacing w:after="0"/>
        <w:jc w:val="both"/>
        <w:rPr>
          <w:rFonts w:ascii="Times New Roman" w:hAnsi="Times New Roman" w:cs="Times New Roman"/>
          <w:sz w:val="24"/>
          <w:szCs w:val="24"/>
        </w:rPr>
      </w:pPr>
      <w:r w:rsidRPr="00793413">
        <w:rPr>
          <w:rFonts w:ascii="Times New Roman" w:hAnsi="Times New Roman" w:cs="Times New Roman"/>
          <w:sz w:val="24"/>
          <w:szCs w:val="24"/>
        </w:rPr>
        <w:t>…..</w:t>
      </w:r>
    </w:p>
    <w:p w:rsidR="00735406" w:rsidRPr="00793413" w:rsidRDefault="00735406" w:rsidP="00735406">
      <w:pPr>
        <w:pStyle w:val="a4"/>
        <w:spacing w:after="0"/>
        <w:ind w:left="0"/>
        <w:jc w:val="both"/>
        <w:rPr>
          <w:rFonts w:ascii="Times New Roman" w:hAnsi="Times New Roman" w:cs="Times New Roman"/>
          <w:i/>
          <w:sz w:val="20"/>
          <w:szCs w:val="24"/>
        </w:rPr>
      </w:pPr>
      <w:r w:rsidRPr="00793413">
        <w:rPr>
          <w:rFonts w:ascii="Times New Roman" w:hAnsi="Times New Roman" w:cs="Times New Roman"/>
          <w:i/>
          <w:sz w:val="20"/>
          <w:szCs w:val="24"/>
        </w:rPr>
        <w:t>(оценки выставляются по всем предметам учебного плана)</w:t>
      </w:r>
    </w:p>
    <w:p w:rsidR="00735406" w:rsidRPr="00793413" w:rsidRDefault="00735406" w:rsidP="00735406">
      <w:pPr>
        <w:pStyle w:val="a4"/>
        <w:spacing w:after="0"/>
        <w:ind w:left="0" w:firstLine="567"/>
        <w:jc w:val="both"/>
        <w:rPr>
          <w:rFonts w:ascii="Times New Roman" w:hAnsi="Times New Roman" w:cs="Times New Roman"/>
          <w:sz w:val="24"/>
          <w:szCs w:val="24"/>
        </w:rPr>
      </w:pPr>
      <w:r w:rsidRPr="00793413">
        <w:rPr>
          <w:rFonts w:ascii="Times New Roman" w:hAnsi="Times New Roman" w:cs="Times New Roman"/>
          <w:sz w:val="24"/>
          <w:szCs w:val="24"/>
        </w:rPr>
        <w:t xml:space="preserve">Справка выдана на основании протокала №___ заседания педагогического совета </w:t>
      </w:r>
      <w:proofErr w:type="gramStart"/>
      <w:r w:rsidRPr="00793413">
        <w:rPr>
          <w:rFonts w:ascii="Times New Roman" w:hAnsi="Times New Roman" w:cs="Times New Roman"/>
          <w:sz w:val="24"/>
          <w:szCs w:val="24"/>
        </w:rPr>
        <w:t>от</w:t>
      </w:r>
      <w:proofErr w:type="gramEnd"/>
      <w:r w:rsidRPr="00793413">
        <w:rPr>
          <w:rFonts w:ascii="Times New Roman" w:hAnsi="Times New Roman" w:cs="Times New Roman"/>
          <w:sz w:val="24"/>
          <w:szCs w:val="24"/>
        </w:rPr>
        <w:t xml:space="preserve"> ___________.</w:t>
      </w:r>
    </w:p>
    <w:p w:rsidR="00735406" w:rsidRPr="00793413" w:rsidRDefault="00735406" w:rsidP="00735406">
      <w:pPr>
        <w:pStyle w:val="a4"/>
        <w:spacing w:after="0"/>
        <w:ind w:left="0" w:firstLine="567"/>
        <w:jc w:val="both"/>
        <w:rPr>
          <w:rFonts w:ascii="Times New Roman" w:hAnsi="Times New Roman" w:cs="Times New Roman"/>
          <w:sz w:val="24"/>
          <w:szCs w:val="24"/>
        </w:rPr>
      </w:pPr>
    </w:p>
    <w:p w:rsidR="00735406" w:rsidRPr="00793413" w:rsidRDefault="00735406" w:rsidP="00735406">
      <w:pPr>
        <w:pStyle w:val="a4"/>
        <w:spacing w:after="0"/>
        <w:ind w:left="0" w:firstLine="567"/>
        <w:jc w:val="both"/>
        <w:rPr>
          <w:rFonts w:ascii="Times New Roman" w:hAnsi="Times New Roman" w:cs="Times New Roman"/>
          <w:sz w:val="24"/>
          <w:szCs w:val="24"/>
        </w:rPr>
      </w:pPr>
    </w:p>
    <w:p w:rsidR="00735406" w:rsidRPr="00793413" w:rsidRDefault="00735406" w:rsidP="00735406">
      <w:pPr>
        <w:pStyle w:val="a4"/>
        <w:spacing w:after="0"/>
        <w:ind w:left="0" w:firstLine="567"/>
        <w:jc w:val="both"/>
        <w:rPr>
          <w:rFonts w:ascii="Times New Roman" w:hAnsi="Times New Roman" w:cs="Times New Roman"/>
          <w:sz w:val="24"/>
          <w:szCs w:val="24"/>
        </w:rPr>
      </w:pPr>
    </w:p>
    <w:p w:rsidR="00735406" w:rsidRPr="00793413" w:rsidRDefault="00735406" w:rsidP="00735406">
      <w:pPr>
        <w:pStyle w:val="a4"/>
        <w:spacing w:after="0"/>
        <w:ind w:left="0" w:firstLine="567"/>
        <w:jc w:val="both"/>
        <w:rPr>
          <w:rFonts w:ascii="Times New Roman" w:hAnsi="Times New Roman" w:cs="Times New Roman"/>
          <w:sz w:val="24"/>
          <w:szCs w:val="24"/>
        </w:rPr>
      </w:pPr>
    </w:p>
    <w:p w:rsidR="00735406" w:rsidRPr="00793413" w:rsidRDefault="00735406" w:rsidP="00735406">
      <w:pPr>
        <w:pStyle w:val="a4"/>
        <w:spacing w:after="0"/>
        <w:ind w:left="0" w:firstLine="567"/>
        <w:jc w:val="both"/>
        <w:rPr>
          <w:rFonts w:ascii="Times New Roman" w:hAnsi="Times New Roman" w:cs="Times New Roman"/>
          <w:sz w:val="24"/>
          <w:szCs w:val="24"/>
        </w:rPr>
      </w:pPr>
      <w:r w:rsidRPr="00793413">
        <w:rPr>
          <w:rFonts w:ascii="Times New Roman" w:hAnsi="Times New Roman" w:cs="Times New Roman"/>
          <w:sz w:val="24"/>
          <w:szCs w:val="24"/>
        </w:rPr>
        <w:t>Директор ГКОУ «Казачий кадетский корпус»                  А.В.Околелов</w:t>
      </w:r>
    </w:p>
    <w:sectPr w:rsidR="00735406" w:rsidRPr="00793413" w:rsidSect="00793413">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CCE"/>
    <w:multiLevelType w:val="hybridMultilevel"/>
    <w:tmpl w:val="73AAB74E"/>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B5C40"/>
    <w:multiLevelType w:val="hybridMultilevel"/>
    <w:tmpl w:val="96245FE4"/>
    <w:lvl w:ilvl="0" w:tplc="9A44A05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B11780"/>
    <w:multiLevelType w:val="hybridMultilevel"/>
    <w:tmpl w:val="922C0E46"/>
    <w:lvl w:ilvl="0" w:tplc="F8EE765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96C1B0C"/>
    <w:multiLevelType w:val="hybridMultilevel"/>
    <w:tmpl w:val="BE38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7322E"/>
    <w:multiLevelType w:val="multilevel"/>
    <w:tmpl w:val="91C01E06"/>
    <w:lvl w:ilvl="0">
      <w:start w:val="2"/>
      <w:numFmt w:val="decimal"/>
      <w:lvlText w:val="%1."/>
      <w:lvlJc w:val="left"/>
      <w:pPr>
        <w:ind w:left="450" w:hanging="450"/>
      </w:pPr>
    </w:lvl>
    <w:lvl w:ilvl="1">
      <w:start w:val="1"/>
      <w:numFmt w:val="decimal"/>
      <w:lvlText w:val="%1.%2."/>
      <w:lvlJc w:val="left"/>
      <w:pPr>
        <w:ind w:left="1875" w:hanging="720"/>
      </w:pPr>
    </w:lvl>
    <w:lvl w:ilvl="2">
      <w:start w:val="1"/>
      <w:numFmt w:val="decimal"/>
      <w:lvlText w:val="%1.%2.%3."/>
      <w:lvlJc w:val="left"/>
      <w:pPr>
        <w:ind w:left="3030" w:hanging="720"/>
      </w:pPr>
    </w:lvl>
    <w:lvl w:ilvl="3">
      <w:start w:val="1"/>
      <w:numFmt w:val="decimal"/>
      <w:lvlText w:val="%1.%2.%3.%4."/>
      <w:lvlJc w:val="left"/>
      <w:pPr>
        <w:ind w:left="4545" w:hanging="1080"/>
      </w:pPr>
    </w:lvl>
    <w:lvl w:ilvl="4">
      <w:start w:val="1"/>
      <w:numFmt w:val="decimal"/>
      <w:lvlText w:val="%1.%2.%3.%4.%5."/>
      <w:lvlJc w:val="left"/>
      <w:pPr>
        <w:ind w:left="5700" w:hanging="1080"/>
      </w:pPr>
    </w:lvl>
    <w:lvl w:ilvl="5">
      <w:start w:val="1"/>
      <w:numFmt w:val="decimal"/>
      <w:lvlText w:val="%1.%2.%3.%4.%5.%6."/>
      <w:lvlJc w:val="left"/>
      <w:pPr>
        <w:ind w:left="7215" w:hanging="1440"/>
      </w:pPr>
    </w:lvl>
    <w:lvl w:ilvl="6">
      <w:start w:val="1"/>
      <w:numFmt w:val="decimal"/>
      <w:lvlText w:val="%1.%2.%3.%4.%5.%6.%7."/>
      <w:lvlJc w:val="left"/>
      <w:pPr>
        <w:ind w:left="8730" w:hanging="1800"/>
      </w:pPr>
    </w:lvl>
    <w:lvl w:ilvl="7">
      <w:start w:val="1"/>
      <w:numFmt w:val="decimal"/>
      <w:lvlText w:val="%1.%2.%3.%4.%5.%6.%7.%8."/>
      <w:lvlJc w:val="left"/>
      <w:pPr>
        <w:ind w:left="9885" w:hanging="1800"/>
      </w:pPr>
    </w:lvl>
    <w:lvl w:ilvl="8">
      <w:start w:val="1"/>
      <w:numFmt w:val="decimal"/>
      <w:lvlText w:val="%1.%2.%3.%4.%5.%6.%7.%8.%9."/>
      <w:lvlJc w:val="left"/>
      <w:pPr>
        <w:ind w:left="11400" w:hanging="2160"/>
      </w:pPr>
    </w:lvl>
  </w:abstractNum>
  <w:abstractNum w:abstractNumId="5">
    <w:nsid w:val="19494B30"/>
    <w:multiLevelType w:val="hybridMultilevel"/>
    <w:tmpl w:val="7646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D0860"/>
    <w:multiLevelType w:val="hybridMultilevel"/>
    <w:tmpl w:val="FF18F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500F6"/>
    <w:multiLevelType w:val="hybridMultilevel"/>
    <w:tmpl w:val="CCAC8230"/>
    <w:lvl w:ilvl="0" w:tplc="9A44A05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2D3588"/>
    <w:multiLevelType w:val="multilevel"/>
    <w:tmpl w:val="3A5E77CE"/>
    <w:lvl w:ilvl="0">
      <w:start w:val="4"/>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rPr>
        <w:sz w:val="24"/>
        <w:szCs w:val="28"/>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9">
    <w:nsid w:val="26ED0558"/>
    <w:multiLevelType w:val="hybridMultilevel"/>
    <w:tmpl w:val="1A1E4038"/>
    <w:lvl w:ilvl="0" w:tplc="9A44A05A">
      <w:start w:val="1"/>
      <w:numFmt w:val="bullet"/>
      <w:lvlText w:val=""/>
      <w:lvlJc w:val="left"/>
      <w:pPr>
        <w:ind w:left="1429" w:hanging="360"/>
      </w:pPr>
      <w:rPr>
        <w:rFonts w:ascii="Symbol" w:hAnsi="Symbol" w:hint="default"/>
      </w:rPr>
    </w:lvl>
    <w:lvl w:ilvl="1" w:tplc="9A44A05A">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801E34"/>
    <w:multiLevelType w:val="hybridMultilevel"/>
    <w:tmpl w:val="B93A6E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9E3B26"/>
    <w:multiLevelType w:val="hybridMultilevel"/>
    <w:tmpl w:val="E004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4F2F8C"/>
    <w:multiLevelType w:val="multilevel"/>
    <w:tmpl w:val="B7361B5E"/>
    <w:lvl w:ilvl="0">
      <w:start w:val="3"/>
      <w:numFmt w:val="decimal"/>
      <w:lvlText w:val="%1."/>
      <w:lvlJc w:val="left"/>
      <w:pPr>
        <w:ind w:left="450" w:hanging="450"/>
      </w:pPr>
    </w:lvl>
    <w:lvl w:ilvl="1">
      <w:start w:val="1"/>
      <w:numFmt w:val="decimal"/>
      <w:lvlText w:val="%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3">
    <w:nsid w:val="32D551BA"/>
    <w:multiLevelType w:val="hybridMultilevel"/>
    <w:tmpl w:val="0FA0F244"/>
    <w:lvl w:ilvl="0" w:tplc="9A44A05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463BBE"/>
    <w:multiLevelType w:val="hybridMultilevel"/>
    <w:tmpl w:val="4260D0DE"/>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F273D5"/>
    <w:multiLevelType w:val="hybridMultilevel"/>
    <w:tmpl w:val="1A7693A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913FDD"/>
    <w:multiLevelType w:val="multilevel"/>
    <w:tmpl w:val="818E970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E66EE8"/>
    <w:multiLevelType w:val="hybridMultilevel"/>
    <w:tmpl w:val="CD560B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DB5BF0"/>
    <w:multiLevelType w:val="multilevel"/>
    <w:tmpl w:val="8F3A2964"/>
    <w:lvl w:ilvl="0">
      <w:start w:val="3"/>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9">
    <w:nsid w:val="575A7068"/>
    <w:multiLevelType w:val="hybridMultilevel"/>
    <w:tmpl w:val="1212AE28"/>
    <w:lvl w:ilvl="0" w:tplc="05107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A083C65"/>
    <w:multiLevelType w:val="hybridMultilevel"/>
    <w:tmpl w:val="3984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9B1196"/>
    <w:multiLevelType w:val="hybridMultilevel"/>
    <w:tmpl w:val="5A4A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E06DD4"/>
    <w:multiLevelType w:val="multilevel"/>
    <w:tmpl w:val="38D4A0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DD2A05"/>
    <w:multiLevelType w:val="hybridMultilevel"/>
    <w:tmpl w:val="FE10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6B142D"/>
    <w:multiLevelType w:val="hybridMultilevel"/>
    <w:tmpl w:val="58F6507E"/>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161955"/>
    <w:multiLevelType w:val="hybridMultilevel"/>
    <w:tmpl w:val="137E0DD4"/>
    <w:lvl w:ilvl="0" w:tplc="9A44A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7382BFB"/>
    <w:multiLevelType w:val="hybridMultilevel"/>
    <w:tmpl w:val="CFF6A820"/>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8B0410"/>
    <w:multiLevelType w:val="multilevel"/>
    <w:tmpl w:val="5BF4F8FA"/>
    <w:lvl w:ilvl="0">
      <w:start w:val="1"/>
      <w:numFmt w:val="decimal"/>
      <w:lvlText w:val="%1."/>
      <w:lvlJc w:val="left"/>
      <w:pPr>
        <w:ind w:left="1155" w:hanging="360"/>
      </w:pPr>
    </w:lvl>
    <w:lvl w:ilvl="1">
      <w:start w:val="1"/>
      <w:numFmt w:val="decimal"/>
      <w:isLgl/>
      <w:lvlText w:val="%1.%2."/>
      <w:lvlJc w:val="left"/>
      <w:pPr>
        <w:ind w:left="1515" w:hanging="720"/>
      </w:pPr>
    </w:lvl>
    <w:lvl w:ilvl="2">
      <w:start w:val="1"/>
      <w:numFmt w:val="decimal"/>
      <w:isLgl/>
      <w:lvlText w:val="%1.%2.%3."/>
      <w:lvlJc w:val="left"/>
      <w:pPr>
        <w:ind w:left="1515" w:hanging="720"/>
      </w:pPr>
    </w:lvl>
    <w:lvl w:ilvl="3">
      <w:start w:val="1"/>
      <w:numFmt w:val="decimal"/>
      <w:isLgl/>
      <w:lvlText w:val="%1.%2.%3.%4."/>
      <w:lvlJc w:val="left"/>
      <w:pPr>
        <w:ind w:left="1875" w:hanging="1080"/>
      </w:pPr>
    </w:lvl>
    <w:lvl w:ilvl="4">
      <w:start w:val="1"/>
      <w:numFmt w:val="decimal"/>
      <w:isLgl/>
      <w:lvlText w:val="%1.%2.%3.%4.%5."/>
      <w:lvlJc w:val="left"/>
      <w:pPr>
        <w:ind w:left="1875" w:hanging="1080"/>
      </w:pPr>
    </w:lvl>
    <w:lvl w:ilvl="5">
      <w:start w:val="1"/>
      <w:numFmt w:val="decimal"/>
      <w:isLgl/>
      <w:lvlText w:val="%1.%2.%3.%4.%5.%6."/>
      <w:lvlJc w:val="left"/>
      <w:pPr>
        <w:ind w:left="2235" w:hanging="1440"/>
      </w:pPr>
    </w:lvl>
    <w:lvl w:ilvl="6">
      <w:start w:val="1"/>
      <w:numFmt w:val="decimal"/>
      <w:isLgl/>
      <w:lvlText w:val="%1.%2.%3.%4.%5.%6.%7."/>
      <w:lvlJc w:val="left"/>
      <w:pPr>
        <w:ind w:left="2595" w:hanging="1800"/>
      </w:pPr>
    </w:lvl>
    <w:lvl w:ilvl="7">
      <w:start w:val="1"/>
      <w:numFmt w:val="decimal"/>
      <w:isLgl/>
      <w:lvlText w:val="%1.%2.%3.%4.%5.%6.%7.%8."/>
      <w:lvlJc w:val="left"/>
      <w:pPr>
        <w:ind w:left="2595" w:hanging="1800"/>
      </w:pPr>
    </w:lvl>
    <w:lvl w:ilvl="8">
      <w:start w:val="1"/>
      <w:numFmt w:val="decimal"/>
      <w:isLgl/>
      <w:lvlText w:val="%1.%2.%3.%4.%5.%6.%7.%8.%9."/>
      <w:lvlJc w:val="left"/>
      <w:pPr>
        <w:ind w:left="2955" w:hanging="2160"/>
      </w:pPr>
    </w:lvl>
  </w:abstractNum>
  <w:abstractNum w:abstractNumId="28">
    <w:nsid w:val="6C165578"/>
    <w:multiLevelType w:val="multilevel"/>
    <w:tmpl w:val="8F3A2964"/>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9">
    <w:nsid w:val="73583B91"/>
    <w:multiLevelType w:val="hybridMultilevel"/>
    <w:tmpl w:val="CB7AB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1A5C36"/>
    <w:multiLevelType w:val="multilevel"/>
    <w:tmpl w:val="AD24B58C"/>
    <w:lvl w:ilvl="0">
      <w:start w:val="4"/>
      <w:numFmt w:val="decimal"/>
      <w:lvlText w:val="%1."/>
      <w:lvlJc w:val="left"/>
      <w:pPr>
        <w:tabs>
          <w:tab w:val="num" w:pos="360"/>
        </w:tabs>
        <w:ind w:left="360" w:hanging="360"/>
      </w:pPr>
      <w:rPr>
        <w:color w:val="000000"/>
      </w:rPr>
    </w:lvl>
    <w:lvl w:ilvl="1">
      <w:start w:val="1"/>
      <w:numFmt w:val="decimal"/>
      <w:lvlText w:val="%1.%2."/>
      <w:lvlJc w:val="left"/>
      <w:pPr>
        <w:tabs>
          <w:tab w:val="num" w:pos="720"/>
        </w:tabs>
        <w:ind w:left="720" w:hanging="360"/>
      </w:pPr>
      <w:rPr>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rPr>
        <w:color w:val="000000"/>
      </w:rPr>
    </w:lvl>
    <w:lvl w:ilvl="4">
      <w:start w:val="1"/>
      <w:numFmt w:val="decimal"/>
      <w:lvlText w:val="%1.%2.%3.%4.%5."/>
      <w:lvlJc w:val="left"/>
      <w:pPr>
        <w:tabs>
          <w:tab w:val="num" w:pos="2520"/>
        </w:tabs>
        <w:ind w:left="2520" w:hanging="1080"/>
      </w:pPr>
      <w:rPr>
        <w:color w:val="000000"/>
      </w:rPr>
    </w:lvl>
    <w:lvl w:ilvl="5">
      <w:start w:val="1"/>
      <w:numFmt w:val="decimal"/>
      <w:lvlText w:val="%1.%2.%3.%4.%5.%6."/>
      <w:lvlJc w:val="left"/>
      <w:pPr>
        <w:tabs>
          <w:tab w:val="num" w:pos="2880"/>
        </w:tabs>
        <w:ind w:left="2880" w:hanging="1080"/>
      </w:pPr>
      <w:rPr>
        <w:color w:val="000000"/>
      </w:rPr>
    </w:lvl>
    <w:lvl w:ilvl="6">
      <w:start w:val="1"/>
      <w:numFmt w:val="decimal"/>
      <w:lvlText w:val="%1.%2.%3.%4.%5.%6.%7."/>
      <w:lvlJc w:val="left"/>
      <w:pPr>
        <w:tabs>
          <w:tab w:val="num" w:pos="3600"/>
        </w:tabs>
        <w:ind w:left="3600" w:hanging="1440"/>
      </w:pPr>
      <w:rPr>
        <w:color w:val="000000"/>
      </w:rPr>
    </w:lvl>
    <w:lvl w:ilvl="7">
      <w:start w:val="1"/>
      <w:numFmt w:val="decimal"/>
      <w:lvlText w:val="%1.%2.%3.%4.%5.%6.%7.%8."/>
      <w:lvlJc w:val="left"/>
      <w:pPr>
        <w:tabs>
          <w:tab w:val="num" w:pos="3960"/>
        </w:tabs>
        <w:ind w:left="3960" w:hanging="1440"/>
      </w:pPr>
      <w:rPr>
        <w:color w:val="000000"/>
      </w:rPr>
    </w:lvl>
    <w:lvl w:ilvl="8">
      <w:start w:val="1"/>
      <w:numFmt w:val="decimal"/>
      <w:lvlText w:val="%1.%2.%3.%4.%5.%6.%7.%8.%9."/>
      <w:lvlJc w:val="left"/>
      <w:pPr>
        <w:tabs>
          <w:tab w:val="num" w:pos="4680"/>
        </w:tabs>
        <w:ind w:left="4680" w:hanging="1800"/>
      </w:pPr>
      <w:rPr>
        <w:color w:val="000000"/>
      </w:rPr>
    </w:lvl>
  </w:abstractNum>
  <w:abstractNum w:abstractNumId="31">
    <w:nsid w:val="77D60E2A"/>
    <w:multiLevelType w:val="hybridMultilevel"/>
    <w:tmpl w:val="263642DC"/>
    <w:lvl w:ilvl="0" w:tplc="9A44A05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F81FEB"/>
    <w:multiLevelType w:val="hybridMultilevel"/>
    <w:tmpl w:val="5C84AC8E"/>
    <w:lvl w:ilvl="0" w:tplc="9A44A05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D7B23D1"/>
    <w:multiLevelType w:val="hybridMultilevel"/>
    <w:tmpl w:val="82BE4BAE"/>
    <w:lvl w:ilvl="0" w:tplc="9A44A05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2"/>
  </w:num>
  <w:num w:numId="3">
    <w:abstractNumId w:val="19"/>
  </w:num>
  <w:num w:numId="4">
    <w:abstractNumId w:val="29"/>
  </w:num>
  <w:num w:numId="5">
    <w:abstractNumId w:val="6"/>
  </w:num>
  <w:num w:numId="6">
    <w:abstractNumId w:val="5"/>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21"/>
  </w:num>
  <w:num w:numId="12">
    <w:abstractNumId w:val="14"/>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25"/>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6"/>
  </w:num>
  <w:num w:numId="35">
    <w:abstractNumId w:val="0"/>
  </w:num>
  <w:num w:numId="36">
    <w:abstractNumId w:val="2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601"/>
    <w:rsid w:val="000253D5"/>
    <w:rsid w:val="000A4396"/>
    <w:rsid w:val="000C7E20"/>
    <w:rsid w:val="000E77CA"/>
    <w:rsid w:val="000F5927"/>
    <w:rsid w:val="00104BFF"/>
    <w:rsid w:val="001871F3"/>
    <w:rsid w:val="001A1042"/>
    <w:rsid w:val="00223DCC"/>
    <w:rsid w:val="00290E11"/>
    <w:rsid w:val="002D5DA0"/>
    <w:rsid w:val="003308C9"/>
    <w:rsid w:val="003B2481"/>
    <w:rsid w:val="003B5935"/>
    <w:rsid w:val="003C0310"/>
    <w:rsid w:val="003C563A"/>
    <w:rsid w:val="003E54E1"/>
    <w:rsid w:val="00407D26"/>
    <w:rsid w:val="004307C3"/>
    <w:rsid w:val="00494DFA"/>
    <w:rsid w:val="004C46D3"/>
    <w:rsid w:val="004E5608"/>
    <w:rsid w:val="00507CE2"/>
    <w:rsid w:val="0052693F"/>
    <w:rsid w:val="00537DE3"/>
    <w:rsid w:val="00555C4B"/>
    <w:rsid w:val="005B222B"/>
    <w:rsid w:val="006913DF"/>
    <w:rsid w:val="00696A20"/>
    <w:rsid w:val="006D293D"/>
    <w:rsid w:val="00724B00"/>
    <w:rsid w:val="00735406"/>
    <w:rsid w:val="00735958"/>
    <w:rsid w:val="00793413"/>
    <w:rsid w:val="007C5FCC"/>
    <w:rsid w:val="00801796"/>
    <w:rsid w:val="00817BE5"/>
    <w:rsid w:val="008342FE"/>
    <w:rsid w:val="00896FBE"/>
    <w:rsid w:val="008D0811"/>
    <w:rsid w:val="008F626E"/>
    <w:rsid w:val="00A51B45"/>
    <w:rsid w:val="00A73F2A"/>
    <w:rsid w:val="00A86C2A"/>
    <w:rsid w:val="00AB2BFD"/>
    <w:rsid w:val="00AC73C3"/>
    <w:rsid w:val="00B027E5"/>
    <w:rsid w:val="00B10EB7"/>
    <w:rsid w:val="00BA11CF"/>
    <w:rsid w:val="00BC3891"/>
    <w:rsid w:val="00BC3AA0"/>
    <w:rsid w:val="00BD50F3"/>
    <w:rsid w:val="00C2233A"/>
    <w:rsid w:val="00C4169A"/>
    <w:rsid w:val="00C61AAB"/>
    <w:rsid w:val="00CD399E"/>
    <w:rsid w:val="00D475A1"/>
    <w:rsid w:val="00DA0D6B"/>
    <w:rsid w:val="00E01B44"/>
    <w:rsid w:val="00E12E44"/>
    <w:rsid w:val="00E31DE6"/>
    <w:rsid w:val="00E37A2D"/>
    <w:rsid w:val="00E55458"/>
    <w:rsid w:val="00E73B9F"/>
    <w:rsid w:val="00EA50D2"/>
    <w:rsid w:val="00EA706D"/>
    <w:rsid w:val="00EE4601"/>
    <w:rsid w:val="00F05817"/>
    <w:rsid w:val="00F13771"/>
    <w:rsid w:val="00F271E7"/>
    <w:rsid w:val="00FA298B"/>
    <w:rsid w:val="00FA3C5F"/>
    <w:rsid w:val="00FD595D"/>
    <w:rsid w:val="00FF004B"/>
    <w:rsid w:val="00FF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DE3"/>
    <w:pPr>
      <w:spacing w:after="0" w:line="240" w:lineRule="auto"/>
    </w:pPr>
  </w:style>
  <w:style w:type="paragraph" w:styleId="a4">
    <w:name w:val="List Paragraph"/>
    <w:basedOn w:val="a"/>
    <w:uiPriority w:val="34"/>
    <w:qFormat/>
    <w:rsid w:val="000F5927"/>
    <w:pPr>
      <w:ind w:left="720"/>
      <w:contextualSpacing/>
    </w:pPr>
    <w:rPr>
      <w:rFonts w:eastAsiaTheme="minorEastAsia"/>
      <w:lang w:eastAsia="ru-RU"/>
    </w:rPr>
  </w:style>
  <w:style w:type="table" w:styleId="a5">
    <w:name w:val="Table Grid"/>
    <w:basedOn w:val="a1"/>
    <w:uiPriority w:val="59"/>
    <w:rsid w:val="00FD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35958"/>
    <w:rPr>
      <w:color w:val="0000FF" w:themeColor="hyperlink"/>
      <w:u w:val="single"/>
    </w:rPr>
  </w:style>
  <w:style w:type="paragraph" w:styleId="a7">
    <w:name w:val="Normal (Web)"/>
    <w:basedOn w:val="a"/>
    <w:uiPriority w:val="99"/>
    <w:unhideWhenUsed/>
    <w:rsid w:val="00735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359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Strong"/>
    <w:basedOn w:val="a0"/>
    <w:uiPriority w:val="22"/>
    <w:qFormat/>
    <w:rsid w:val="00735958"/>
    <w:rPr>
      <w:b/>
      <w:bCs/>
    </w:rPr>
  </w:style>
  <w:style w:type="character" w:styleId="a9">
    <w:name w:val="Emphasis"/>
    <w:basedOn w:val="a0"/>
    <w:qFormat/>
    <w:rsid w:val="00E31D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10900">
      <w:bodyDiv w:val="1"/>
      <w:marLeft w:val="0"/>
      <w:marRight w:val="0"/>
      <w:marTop w:val="0"/>
      <w:marBottom w:val="0"/>
      <w:divBdr>
        <w:top w:val="none" w:sz="0" w:space="0" w:color="auto"/>
        <w:left w:val="none" w:sz="0" w:space="0" w:color="auto"/>
        <w:bottom w:val="none" w:sz="0" w:space="0" w:color="auto"/>
        <w:right w:val="none" w:sz="0" w:space="0" w:color="auto"/>
      </w:divBdr>
    </w:div>
    <w:div w:id="292055125">
      <w:bodyDiv w:val="1"/>
      <w:marLeft w:val="0"/>
      <w:marRight w:val="0"/>
      <w:marTop w:val="0"/>
      <w:marBottom w:val="0"/>
      <w:divBdr>
        <w:top w:val="none" w:sz="0" w:space="0" w:color="auto"/>
        <w:left w:val="none" w:sz="0" w:space="0" w:color="auto"/>
        <w:bottom w:val="none" w:sz="0" w:space="0" w:color="auto"/>
        <w:right w:val="none" w:sz="0" w:space="0" w:color="auto"/>
      </w:divBdr>
    </w:div>
    <w:div w:id="349062441">
      <w:bodyDiv w:val="1"/>
      <w:marLeft w:val="0"/>
      <w:marRight w:val="0"/>
      <w:marTop w:val="0"/>
      <w:marBottom w:val="0"/>
      <w:divBdr>
        <w:top w:val="none" w:sz="0" w:space="0" w:color="auto"/>
        <w:left w:val="none" w:sz="0" w:space="0" w:color="auto"/>
        <w:bottom w:val="none" w:sz="0" w:space="0" w:color="auto"/>
        <w:right w:val="none" w:sz="0" w:space="0" w:color="auto"/>
      </w:divBdr>
    </w:div>
    <w:div w:id="555239639">
      <w:bodyDiv w:val="1"/>
      <w:marLeft w:val="0"/>
      <w:marRight w:val="0"/>
      <w:marTop w:val="0"/>
      <w:marBottom w:val="0"/>
      <w:divBdr>
        <w:top w:val="none" w:sz="0" w:space="0" w:color="auto"/>
        <w:left w:val="none" w:sz="0" w:space="0" w:color="auto"/>
        <w:bottom w:val="none" w:sz="0" w:space="0" w:color="auto"/>
        <w:right w:val="none" w:sz="0" w:space="0" w:color="auto"/>
      </w:divBdr>
    </w:div>
    <w:div w:id="589000034">
      <w:bodyDiv w:val="1"/>
      <w:marLeft w:val="0"/>
      <w:marRight w:val="0"/>
      <w:marTop w:val="0"/>
      <w:marBottom w:val="0"/>
      <w:divBdr>
        <w:top w:val="none" w:sz="0" w:space="0" w:color="auto"/>
        <w:left w:val="none" w:sz="0" w:space="0" w:color="auto"/>
        <w:bottom w:val="none" w:sz="0" w:space="0" w:color="auto"/>
        <w:right w:val="none" w:sz="0" w:space="0" w:color="auto"/>
      </w:divBdr>
    </w:div>
    <w:div w:id="1323196426">
      <w:bodyDiv w:val="1"/>
      <w:marLeft w:val="0"/>
      <w:marRight w:val="0"/>
      <w:marTop w:val="0"/>
      <w:marBottom w:val="0"/>
      <w:divBdr>
        <w:top w:val="none" w:sz="0" w:space="0" w:color="auto"/>
        <w:left w:val="none" w:sz="0" w:space="0" w:color="auto"/>
        <w:bottom w:val="none" w:sz="0" w:space="0" w:color="auto"/>
        <w:right w:val="none" w:sz="0" w:space="0" w:color="auto"/>
      </w:divBdr>
    </w:div>
    <w:div w:id="1419446591">
      <w:bodyDiv w:val="1"/>
      <w:marLeft w:val="0"/>
      <w:marRight w:val="0"/>
      <w:marTop w:val="0"/>
      <w:marBottom w:val="0"/>
      <w:divBdr>
        <w:top w:val="none" w:sz="0" w:space="0" w:color="auto"/>
        <w:left w:val="none" w:sz="0" w:space="0" w:color="auto"/>
        <w:bottom w:val="none" w:sz="0" w:space="0" w:color="auto"/>
        <w:right w:val="none" w:sz="0" w:space="0" w:color="auto"/>
      </w:divBdr>
    </w:div>
    <w:div w:id="1441031025">
      <w:bodyDiv w:val="1"/>
      <w:marLeft w:val="0"/>
      <w:marRight w:val="0"/>
      <w:marTop w:val="0"/>
      <w:marBottom w:val="0"/>
      <w:divBdr>
        <w:top w:val="none" w:sz="0" w:space="0" w:color="auto"/>
        <w:left w:val="none" w:sz="0" w:space="0" w:color="auto"/>
        <w:bottom w:val="none" w:sz="0" w:space="0" w:color="auto"/>
        <w:right w:val="none" w:sz="0" w:space="0" w:color="auto"/>
      </w:divBdr>
    </w:div>
    <w:div w:id="1677230029">
      <w:bodyDiv w:val="1"/>
      <w:marLeft w:val="0"/>
      <w:marRight w:val="0"/>
      <w:marTop w:val="0"/>
      <w:marBottom w:val="0"/>
      <w:divBdr>
        <w:top w:val="none" w:sz="0" w:space="0" w:color="auto"/>
        <w:left w:val="none" w:sz="0" w:space="0" w:color="auto"/>
        <w:bottom w:val="none" w:sz="0" w:space="0" w:color="auto"/>
        <w:right w:val="none" w:sz="0" w:space="0" w:color="auto"/>
      </w:divBdr>
    </w:div>
    <w:div w:id="19807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553290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92EB0-8BC7-4521-98AF-4DB75433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4268</Words>
  <Characters>24330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19</cp:revision>
  <cp:lastPrinted>2022-01-24T15:09:00Z</cp:lastPrinted>
  <dcterms:created xsi:type="dcterms:W3CDTF">2017-07-26T06:04:00Z</dcterms:created>
  <dcterms:modified xsi:type="dcterms:W3CDTF">2022-01-24T15:13:00Z</dcterms:modified>
</cp:coreProperties>
</file>