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DF" w:rsidRPr="00CE73DF" w:rsidRDefault="00CE73DF" w:rsidP="00CE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Приложение 1</w:t>
      </w:r>
      <w:r w:rsidR="00CE73DF" w:rsidRPr="00CE73DF">
        <w:rPr>
          <w:rFonts w:ascii="Times New Roman" w:hAnsi="Times New Roman" w:cs="Times New Roman"/>
          <w:sz w:val="24"/>
          <w:szCs w:val="24"/>
        </w:rPr>
        <w:t>6</w:t>
      </w:r>
      <w:r w:rsidRPr="00CE7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958" w:rsidRPr="00CE73DF" w:rsidRDefault="00735958" w:rsidP="00CE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CE73DF" w:rsidRPr="00CE73DF">
        <w:rPr>
          <w:rFonts w:ascii="Times New Roman" w:hAnsi="Times New Roman" w:cs="Times New Roman"/>
          <w:sz w:val="24"/>
          <w:szCs w:val="24"/>
        </w:rPr>
        <w:t>30.08.2022</w:t>
      </w:r>
      <w:r w:rsidRPr="00CE73D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D7BEC">
        <w:rPr>
          <w:rFonts w:ascii="Times New Roman" w:hAnsi="Times New Roman" w:cs="Times New Roman"/>
          <w:sz w:val="24"/>
          <w:szCs w:val="24"/>
        </w:rPr>
        <w:t xml:space="preserve">276 </w:t>
      </w:r>
      <w:r w:rsidRPr="00CE73DF">
        <w:rPr>
          <w:rFonts w:ascii="Times New Roman" w:hAnsi="Times New Roman" w:cs="Times New Roman"/>
          <w:sz w:val="24"/>
          <w:szCs w:val="24"/>
        </w:rPr>
        <w:t>ОД</w:t>
      </w:r>
    </w:p>
    <w:p w:rsidR="00735958" w:rsidRPr="00CE73DF" w:rsidRDefault="00735958" w:rsidP="00CE7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E73DF">
        <w:rPr>
          <w:rFonts w:ascii="Times New Roman" w:hAnsi="Times New Roman" w:cs="Times New Roman"/>
          <w:b/>
          <w:spacing w:val="-4"/>
          <w:sz w:val="24"/>
          <w:szCs w:val="24"/>
        </w:rPr>
        <w:t>Положение</w:t>
      </w:r>
    </w:p>
    <w:p w:rsidR="00ED7F17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3DF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bookmarkStart w:id="0" w:name="_GoBack"/>
      <w:bookmarkEnd w:id="0"/>
      <w:r w:rsidR="00ED7F17">
        <w:rPr>
          <w:rFonts w:ascii="Times New Roman" w:hAnsi="Times New Roman" w:cs="Times New Roman"/>
          <w:b/>
          <w:sz w:val="24"/>
          <w:szCs w:val="24"/>
        </w:rPr>
        <w:t xml:space="preserve">аттестации экстернов, получающих общее образование </w:t>
      </w: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3DF">
        <w:rPr>
          <w:rFonts w:ascii="Times New Roman" w:hAnsi="Times New Roman" w:cs="Times New Roman"/>
          <w:b/>
          <w:sz w:val="24"/>
          <w:szCs w:val="24"/>
        </w:rPr>
        <w:t>вне образовательной организации</w:t>
      </w:r>
      <w:r w:rsidR="00ED7F17">
        <w:rPr>
          <w:rFonts w:ascii="Times New Roman" w:hAnsi="Times New Roman" w:cs="Times New Roman"/>
          <w:b/>
          <w:sz w:val="24"/>
          <w:szCs w:val="24"/>
        </w:rPr>
        <w:t>,</w:t>
      </w: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3DF">
        <w:rPr>
          <w:rFonts w:ascii="Times New Roman" w:hAnsi="Times New Roman" w:cs="Times New Roman"/>
          <w:b/>
          <w:sz w:val="24"/>
          <w:szCs w:val="24"/>
        </w:rPr>
        <w:t>в ГКОУ «Казачий кадетский корпус»</w:t>
      </w:r>
    </w:p>
    <w:p w:rsidR="00735958" w:rsidRPr="00CE73DF" w:rsidRDefault="00735958" w:rsidP="00CE7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pStyle w:val="a7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</w:rPr>
      </w:pPr>
      <w:r w:rsidRPr="00CE73DF">
        <w:rPr>
          <w:b/>
          <w:bCs/>
        </w:rPr>
        <w:t>Общие положения</w:t>
      </w:r>
    </w:p>
    <w:p w:rsidR="00CE73DF" w:rsidRDefault="00735958" w:rsidP="00CE73DF">
      <w:pPr>
        <w:pStyle w:val="a4"/>
        <w:numPr>
          <w:ilvl w:val="1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Конституцией Российской Федерации, Законом Российской Фе</w:t>
      </w:r>
      <w:r w:rsidR="00CE73DF">
        <w:rPr>
          <w:rFonts w:ascii="Times New Roman" w:hAnsi="Times New Roman" w:cs="Times New Roman"/>
          <w:sz w:val="24"/>
          <w:szCs w:val="24"/>
        </w:rPr>
        <w:t>дерации от 29 декабря 2012 года №</w:t>
      </w:r>
      <w:r w:rsidRPr="00CE73DF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</w:t>
      </w:r>
      <w:r w:rsidR="00CE73DF" w:rsidRPr="00CE73D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 </w:t>
      </w:r>
      <w:hyperlink r:id="rId6" w:anchor="/document/99/902254916/" w:history="1"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Минобрнауки</w:t>
        </w:r>
        <w:proofErr w:type="spellEnd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 17.12.2010 № 1897</w:t>
        </w:r>
      </w:hyperlink>
      <w:r w:rsidR="00CE73DF" w:rsidRPr="00CE73DF">
        <w:rPr>
          <w:rFonts w:ascii="Times New Roman" w:hAnsi="Times New Roman" w:cs="Times New Roman"/>
          <w:sz w:val="24"/>
          <w:szCs w:val="24"/>
        </w:rPr>
        <w:t>; Федеральным государственным образовательным стандартом среднего общего образования, утвержденным </w:t>
      </w:r>
      <w:hyperlink r:id="rId7" w:anchor="/document/99/902350579/" w:history="1"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Минобрнауки</w:t>
        </w:r>
        <w:proofErr w:type="spellEnd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 17.05.2012 № 413</w:t>
        </w:r>
      </w:hyperlink>
      <w:r w:rsidR="00CE73DF" w:rsidRPr="00CE73DF">
        <w:rPr>
          <w:rFonts w:ascii="Times New Roman" w:hAnsi="Times New Roman" w:cs="Times New Roman"/>
          <w:sz w:val="24"/>
          <w:szCs w:val="24"/>
        </w:rPr>
        <w:t>; Федеральным государственным образовательным стандартом основного общего образования, утвержденным </w:t>
      </w:r>
      <w:hyperlink r:id="rId8" w:anchor="/document/99/607175848/" w:tgtFrame="_self" w:history="1"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31.05.2021 № 287</w:t>
        </w:r>
      </w:hyperlink>
      <w:r w:rsidR="00CE73DF" w:rsidRPr="00CE73DF">
        <w:rPr>
          <w:rFonts w:ascii="Times New Roman" w:hAnsi="Times New Roman" w:cs="Times New Roman"/>
          <w:sz w:val="24"/>
          <w:szCs w:val="24"/>
        </w:rPr>
        <w:t>; 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CE73DF" w:rsidRPr="00CE73D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22.03.2021 № 115</w:t>
        </w:r>
      </w:hyperlink>
      <w:r w:rsidR="00CE73DF" w:rsidRPr="00CE73DF">
        <w:rPr>
          <w:rFonts w:ascii="Times New Roman" w:hAnsi="Times New Roman" w:cs="Times New Roman"/>
          <w:sz w:val="24"/>
          <w:szCs w:val="24"/>
        </w:rPr>
        <w:t>; уставом ГКОУ «Казачий кадетский корпус».</w:t>
      </w:r>
    </w:p>
    <w:p w:rsidR="00735958" w:rsidRPr="00CE73DF" w:rsidRDefault="00735958" w:rsidP="00CE73DF">
      <w:pPr>
        <w:pStyle w:val="a4"/>
        <w:numPr>
          <w:ilvl w:val="1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color w:val="000000"/>
          <w:sz w:val="24"/>
          <w:szCs w:val="24"/>
        </w:rPr>
        <w:t xml:space="preserve">Формы получения образования и формы обучения по основной образовательной программе по каждому уровню образования определяются соответствующими </w:t>
      </w:r>
      <w:hyperlink r:id="rId10" w:history="1">
        <w:r w:rsidRPr="00CE73DF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федеральными государственными образовательными стандартами</w:t>
        </w:r>
      </w:hyperlink>
      <w:r w:rsidRPr="00CE73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5958" w:rsidRPr="00CE73DF" w:rsidRDefault="00735958" w:rsidP="00CE73DF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 Для </w:t>
      </w:r>
      <w:r w:rsidR="00CE73DF">
        <w:t>образования вне образовательной организации</w:t>
      </w:r>
      <w:r w:rsidRPr="00CE73DF">
        <w:t>, как и для других форм получения образования, федеральный государственный образовательный стандарт общего образования является основой объективной оценки освоения общеобразовательных программ.</w:t>
      </w:r>
    </w:p>
    <w:p w:rsidR="00735958" w:rsidRPr="00CE73DF" w:rsidRDefault="00735958" w:rsidP="00CE73DF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 Допускается сочетание различных форм получения образования и форм обучения.</w:t>
      </w:r>
    </w:p>
    <w:p w:rsidR="00735958" w:rsidRPr="00CE73DF" w:rsidRDefault="00735958" w:rsidP="00CE73DF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 Обучение в форме семейного образования</w:t>
      </w:r>
      <w:r w:rsidR="00CE73DF">
        <w:t>, самообразования</w:t>
      </w:r>
      <w:r w:rsidRPr="00CE73DF">
        <w:t xml:space="preserve"> осуществляется с правом последующего прохождения промежуточной и государственной (итоговой) аттестации в ГКОУ «Казачий кадетский корпус».</w:t>
      </w:r>
    </w:p>
    <w:p w:rsidR="00735958" w:rsidRPr="00CE73DF" w:rsidRDefault="00735958" w:rsidP="00CE73DF">
      <w:pPr>
        <w:pStyle w:val="a7"/>
        <w:tabs>
          <w:tab w:val="left" w:pos="993"/>
        </w:tabs>
        <w:spacing w:before="0" w:beforeAutospacing="0" w:after="0" w:afterAutospacing="0"/>
        <w:jc w:val="both"/>
      </w:pPr>
    </w:p>
    <w:p w:rsidR="00735958" w:rsidRPr="00CE73DF" w:rsidRDefault="00735958" w:rsidP="00CE73DF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CE73DF">
        <w:rPr>
          <w:b/>
          <w:bCs/>
        </w:rPr>
        <w:t>2. Порядок перевода на семейное образование</w:t>
      </w:r>
      <w:r w:rsidR="00CE73DF">
        <w:rPr>
          <w:b/>
          <w:bCs/>
        </w:rPr>
        <w:t>, самообразование</w:t>
      </w:r>
    </w:p>
    <w:p w:rsidR="00735958" w:rsidRPr="00CE73DF" w:rsidRDefault="00735958" w:rsidP="00CE73DF">
      <w:pPr>
        <w:pStyle w:val="a7"/>
        <w:numPr>
          <w:ilvl w:val="1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>Получение образования в форме семейного образования</w:t>
      </w:r>
      <w:r w:rsidR="00CE73DF">
        <w:t xml:space="preserve"> или самообразования</w:t>
      </w:r>
      <w:r w:rsidRPr="00CE73DF">
        <w:t xml:space="preserve"> осуществляется по заявлению родителей (законных представителей) несовершеннолетних. Родители (законные представители) предоставляют на имя директора ГКОУ «Казачий кадетский корпус» заявление, в котором указывается выбор формы получения образования. Вместе с заявлением представляются документы, подтверждающие уровень освоения общеобразовательных программ: личное дело обучающегося; справка о промежуточной аттестации в образовательном учреждении.</w:t>
      </w:r>
    </w:p>
    <w:p w:rsidR="00735958" w:rsidRPr="00CE73DF" w:rsidRDefault="00735958" w:rsidP="00CE73DF">
      <w:pPr>
        <w:pStyle w:val="a7"/>
        <w:numPr>
          <w:ilvl w:val="1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При переходе на форму образования </w:t>
      </w:r>
      <w:r w:rsidR="00CE73DF">
        <w:t xml:space="preserve">вне образовательной организации </w:t>
      </w:r>
      <w:r w:rsidRPr="00CE73DF">
        <w:t>родители (законны</w:t>
      </w:r>
      <w:r w:rsidR="00CE73DF">
        <w:t>е представители) и</w:t>
      </w:r>
      <w:r w:rsidRPr="00CE73DF">
        <w:t xml:space="preserve"> ГКОУ «Казачий кадетский корпус» заключают договор (Приложение 1). </w:t>
      </w:r>
    </w:p>
    <w:p w:rsidR="00735958" w:rsidRPr="00CE73DF" w:rsidRDefault="00735958" w:rsidP="00CE73DF">
      <w:pPr>
        <w:pStyle w:val="a7"/>
        <w:numPr>
          <w:ilvl w:val="1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При </w:t>
      </w:r>
      <w:r w:rsidR="006913DF" w:rsidRPr="00CE73DF">
        <w:t>заключении договора об организации промежуточной аттестации детей, получающих образование в форме</w:t>
      </w:r>
      <w:r w:rsidRPr="00CE73DF">
        <w:t xml:space="preserve"> семейного образования</w:t>
      </w:r>
      <w:r w:rsidR="00CE73DF">
        <w:t xml:space="preserve"> или самообразования (далее – экстерны)</w:t>
      </w:r>
      <w:r w:rsidR="006913DF" w:rsidRPr="00CE73DF">
        <w:t>,</w:t>
      </w:r>
      <w:r w:rsidRPr="00CE73DF">
        <w:t xml:space="preserve">  ГКОУ «Казачий кадетский корпус»  обязан  ознакомить родителей (законных представителей) несовершеннолетних с уставом общеобразовательной организации, Положением о государственной (итоговой) аттестации выпускников, Положением о формах и порядке проведения  промежуточной аттестации обучающихся, программами учебных предметов, графиком проведения экзаменов промежуточной аттестации.</w:t>
      </w:r>
    </w:p>
    <w:p w:rsidR="00735958" w:rsidRPr="00CE73DF" w:rsidRDefault="00735958" w:rsidP="00CE73DF">
      <w:pPr>
        <w:pStyle w:val="a7"/>
        <w:numPr>
          <w:ilvl w:val="1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Граждане, осваивающие общеобразовательные программы </w:t>
      </w:r>
      <w:r w:rsidR="00CE73DF">
        <w:t>вне образовательной организации</w:t>
      </w:r>
      <w:r w:rsidRPr="00CE73DF">
        <w:t xml:space="preserve">, в контингент обучающихся не зачисляются, в классные журналы не вносятся и учитываются в отдельном делопроизводстве. </w:t>
      </w:r>
    </w:p>
    <w:p w:rsidR="00735958" w:rsidRPr="00CE73DF" w:rsidRDefault="00735958" w:rsidP="00CE73DF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CE73DF">
        <w:lastRenderedPageBreak/>
        <w:t>Обучающиеся, сочетающие семейное образование и очную форму образования включаются в контингент  ГКОУ «Казачий кадетский корпус»</w:t>
      </w:r>
    </w:p>
    <w:p w:rsidR="00735958" w:rsidRPr="00CE73DF" w:rsidRDefault="00735958" w:rsidP="00CE73DF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735958" w:rsidRPr="00CE73DF" w:rsidRDefault="00735958" w:rsidP="00CE73DF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CE73DF">
        <w:rPr>
          <w:b/>
        </w:rPr>
        <w:t xml:space="preserve">3. </w:t>
      </w:r>
      <w:r w:rsidR="002B78A4">
        <w:rPr>
          <w:b/>
        </w:rPr>
        <w:t>Порядок организации а</w:t>
      </w:r>
      <w:r w:rsidR="00CE73DF">
        <w:rPr>
          <w:b/>
        </w:rPr>
        <w:t>ттестация экстернов</w:t>
      </w:r>
    </w:p>
    <w:p w:rsidR="006913DF" w:rsidRPr="00CE73DF" w:rsidRDefault="006913DF" w:rsidP="00CE73DF">
      <w:pPr>
        <w:pStyle w:val="a7"/>
        <w:numPr>
          <w:ilvl w:val="1"/>
          <w:numId w:val="17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В ГКОУ «Казачий кадетский корпус» </w:t>
      </w:r>
      <w:r w:rsidR="00CE73DF">
        <w:t>пройти промежуточную и итоговую аттестацию могут экстерны</w:t>
      </w:r>
      <w:r w:rsidRPr="00CE73DF">
        <w:t>:</w:t>
      </w:r>
    </w:p>
    <w:p w:rsidR="006913DF" w:rsidRPr="00CE73DF" w:rsidRDefault="006913DF" w:rsidP="00CE73DF">
      <w:pPr>
        <w:pStyle w:val="a7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jc w:val="both"/>
      </w:pPr>
      <w:r w:rsidRPr="00CE73DF">
        <w:t xml:space="preserve">обучающиеся ГКОУ «Казачий кадетский корпус», которые переведены на семейную форму образования </w:t>
      </w:r>
      <w:r w:rsidR="00CE73DF">
        <w:t xml:space="preserve">или самообразование </w:t>
      </w:r>
      <w:r w:rsidRPr="00CE73DF">
        <w:t>по заявлению родителей (законных представителей) и прикреплённые к ГКОУ «Каз</w:t>
      </w:r>
      <w:r w:rsidR="00CE73DF">
        <w:t xml:space="preserve">ачий кадетский корпус» </w:t>
      </w:r>
      <w:r w:rsidRPr="00CE73DF">
        <w:t>на договорной основе;</w:t>
      </w:r>
    </w:p>
    <w:p w:rsidR="006913DF" w:rsidRPr="00CE73DF" w:rsidRDefault="006913DF" w:rsidP="00CE73DF">
      <w:pPr>
        <w:pStyle w:val="a7"/>
        <w:numPr>
          <w:ilvl w:val="0"/>
          <w:numId w:val="31"/>
        </w:numPr>
        <w:tabs>
          <w:tab w:val="left" w:pos="0"/>
        </w:tabs>
        <w:spacing w:before="0" w:beforeAutospacing="0" w:after="0" w:afterAutospacing="0"/>
        <w:jc w:val="both"/>
      </w:pPr>
      <w:r w:rsidRPr="00CE73DF">
        <w:t>обучающиеся других образовательных организаций, которые переведены на семейную форму образован</w:t>
      </w:r>
      <w:r w:rsidR="00CE73DF" w:rsidRPr="00CE73DF">
        <w:t xml:space="preserve"> </w:t>
      </w:r>
      <w:r w:rsidR="00CE73DF">
        <w:t xml:space="preserve">или самообразование </w:t>
      </w:r>
      <w:r w:rsidRPr="00CE73DF">
        <w:t>по заявлению родителей (законных представителей) и прикреплённые к ГКОУ «Ка</w:t>
      </w:r>
      <w:r w:rsidR="00CE73DF">
        <w:t>зачий кадетский корпус»</w:t>
      </w:r>
      <w:r w:rsidRPr="00CE73DF">
        <w:t xml:space="preserve"> на договорной основе; </w:t>
      </w:r>
    </w:p>
    <w:p w:rsidR="00735958" w:rsidRPr="00CE73DF" w:rsidRDefault="00735958" w:rsidP="00CE73DF">
      <w:pPr>
        <w:pStyle w:val="a7"/>
        <w:numPr>
          <w:ilvl w:val="1"/>
          <w:numId w:val="17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В рамках </w:t>
      </w:r>
      <w:r w:rsidR="00CE73DF">
        <w:t xml:space="preserve">организации получения общего образования вне образовательной организации </w:t>
      </w:r>
      <w:r w:rsidRPr="00CE73DF">
        <w:t>родители (законные представители) несовершеннолетнего могут:</w:t>
      </w:r>
    </w:p>
    <w:p w:rsidR="00735958" w:rsidRPr="00CE73DF" w:rsidRDefault="00735958" w:rsidP="00CE73DF">
      <w:pPr>
        <w:pStyle w:val="a7"/>
        <w:numPr>
          <w:ilvl w:val="0"/>
          <w:numId w:val="18"/>
        </w:numPr>
        <w:spacing w:before="0" w:beforeAutospacing="0" w:after="0" w:afterAutospacing="0"/>
        <w:jc w:val="both"/>
      </w:pPr>
      <w:r w:rsidRPr="00CE73DF">
        <w:t xml:space="preserve">заключить договор об оказании услуг по </w:t>
      </w:r>
      <w:r w:rsidR="006913DF" w:rsidRPr="00CE73DF">
        <w:t>аттестации обучающегося</w:t>
      </w:r>
      <w:r w:rsidR="00E37A2D" w:rsidRPr="00CE73DF">
        <w:t xml:space="preserve"> с лицом</w:t>
      </w:r>
      <w:r w:rsidRPr="00CE73DF">
        <w:t>, осуществляющим образовательную деятельность;</w:t>
      </w:r>
    </w:p>
    <w:p w:rsidR="00735958" w:rsidRPr="00CE73DF" w:rsidRDefault="00735958" w:rsidP="00CE73DF">
      <w:pPr>
        <w:pStyle w:val="a7"/>
        <w:numPr>
          <w:ilvl w:val="0"/>
          <w:numId w:val="18"/>
        </w:numPr>
        <w:spacing w:before="0" w:beforeAutospacing="0" w:after="0" w:afterAutospacing="0"/>
        <w:jc w:val="both"/>
      </w:pPr>
      <w:r w:rsidRPr="00CE73DF">
        <w:t>обратиться за помощью в ГКОУ «Казачий кадетский корпус»;</w:t>
      </w:r>
    </w:p>
    <w:p w:rsidR="00735958" w:rsidRPr="00CE73DF" w:rsidRDefault="00735958" w:rsidP="00CE73DF">
      <w:pPr>
        <w:pStyle w:val="a7"/>
        <w:numPr>
          <w:ilvl w:val="0"/>
          <w:numId w:val="18"/>
        </w:numPr>
        <w:spacing w:before="0" w:beforeAutospacing="0" w:after="0" w:afterAutospacing="0"/>
        <w:jc w:val="both"/>
      </w:pPr>
      <w:r w:rsidRPr="00CE73DF">
        <w:t>обучать самостоятельно.</w:t>
      </w:r>
    </w:p>
    <w:p w:rsidR="00735958" w:rsidRPr="00CE73DF" w:rsidRDefault="00735958" w:rsidP="00CE73DF">
      <w:pPr>
        <w:pStyle w:val="a7"/>
        <w:numPr>
          <w:ilvl w:val="1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На каждого обучающегося, осваивающего образовательную программу </w:t>
      </w:r>
      <w:r w:rsidR="00CE73DF">
        <w:t>вне образовательной организации</w:t>
      </w:r>
      <w:r w:rsidRPr="00CE73DF">
        <w:t>, оформляется личная карта обучающегося (личное дело), которая сохраняется в ГКОУ «Казачий кадетский корпус» в течение всего срока обучения.</w:t>
      </w:r>
    </w:p>
    <w:p w:rsidR="00735958" w:rsidRPr="00CE73DF" w:rsidRDefault="00735958" w:rsidP="00CE73DF">
      <w:pPr>
        <w:pStyle w:val="a7"/>
        <w:spacing w:before="0" w:beforeAutospacing="0" w:after="0" w:afterAutospacing="0"/>
        <w:ind w:firstLine="709"/>
        <w:jc w:val="both"/>
      </w:pPr>
      <w:r w:rsidRPr="00CE73DF">
        <w:t>В личной карте находятся:</w:t>
      </w:r>
    </w:p>
    <w:p w:rsidR="00735958" w:rsidRPr="00CE73DF" w:rsidRDefault="00735958" w:rsidP="00CE73DF">
      <w:pPr>
        <w:pStyle w:val="a7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E73DF">
        <w:t>заявление родителей (законных представителей) с указанием выбора формы обучения;</w:t>
      </w:r>
    </w:p>
    <w:p w:rsidR="00735958" w:rsidRPr="00CE73DF" w:rsidRDefault="00735958" w:rsidP="00CE73DF">
      <w:pPr>
        <w:pStyle w:val="a7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E73DF">
        <w:t>документы, подтверждающие освоение общеобразовательных программ (или их копии);</w:t>
      </w:r>
    </w:p>
    <w:p w:rsidR="00735958" w:rsidRPr="00CE73DF" w:rsidRDefault="00735958" w:rsidP="00CE73DF">
      <w:pPr>
        <w:pStyle w:val="a7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E73DF">
        <w:t xml:space="preserve">приказ директора ГКОУ «Казачий кадетский корпус» об организации  </w:t>
      </w:r>
      <w:r w:rsidR="00CE73DF">
        <w:t>аттестации экстерна</w:t>
      </w:r>
      <w:r w:rsidRPr="00CE73DF">
        <w:t>;</w:t>
      </w:r>
    </w:p>
    <w:p w:rsidR="00735958" w:rsidRPr="00CE73DF" w:rsidRDefault="00735958" w:rsidP="00CE73DF">
      <w:pPr>
        <w:pStyle w:val="a7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E73DF">
        <w:t>результаты промежуточной и государственной (итоговой) аттестации</w:t>
      </w:r>
      <w:r w:rsidR="00CE73DF">
        <w:t xml:space="preserve"> экстерна</w:t>
      </w:r>
      <w:r w:rsidRPr="00CE73DF">
        <w:t>;</w:t>
      </w:r>
    </w:p>
    <w:p w:rsidR="00735958" w:rsidRPr="00CE73DF" w:rsidRDefault="00735958" w:rsidP="00CE73DF">
      <w:pPr>
        <w:pStyle w:val="a7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E73DF">
        <w:t xml:space="preserve">по окончании обучения - выписка из решения педагогического совета </w:t>
      </w:r>
      <w:r w:rsidR="002B78A4">
        <w:t>ГКОУ «Казачий кадетский корпус»</w:t>
      </w:r>
      <w:r w:rsidRPr="00CE73DF">
        <w:t xml:space="preserve"> о выдаче </w:t>
      </w:r>
      <w:r w:rsidRPr="00CE73DF">
        <w:rPr>
          <w:color w:val="000000"/>
        </w:rPr>
        <w:t>аттестата об основном или среднем общем  образовании</w:t>
      </w:r>
      <w:r w:rsidRPr="00CE73DF">
        <w:t xml:space="preserve">. </w:t>
      </w:r>
    </w:p>
    <w:p w:rsidR="00735958" w:rsidRPr="00CE73DF" w:rsidRDefault="00735958" w:rsidP="002B78A4">
      <w:pPr>
        <w:pStyle w:val="a7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Обучающиеся, получающие общее образование </w:t>
      </w:r>
      <w:r w:rsidR="002B78A4">
        <w:t>вне образовательной организации</w:t>
      </w:r>
      <w:r w:rsidRPr="00CE73DF">
        <w:t>,</w:t>
      </w:r>
      <w:r w:rsidR="00E37A2D" w:rsidRPr="00CE73DF">
        <w:t xml:space="preserve"> которые ранее обучались в ГКОУ «Казачий кадетский корпус» очно,</w:t>
      </w:r>
      <w:r w:rsidRPr="00CE73DF">
        <w:t xml:space="preserve"> вправе на любом этапе обучения по решению родителей (законных представителей) продолжить образование в  ГКОУ «Казачий кадетский корпус» в очной форме.</w:t>
      </w:r>
    </w:p>
    <w:p w:rsidR="00E37A2D" w:rsidRPr="00CE73DF" w:rsidRDefault="00E37A2D" w:rsidP="002B78A4">
      <w:pPr>
        <w:pStyle w:val="a7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E73DF">
        <w:t xml:space="preserve">Обучающиеся, получающие общее образование </w:t>
      </w:r>
      <w:r w:rsidR="002B78A4">
        <w:t>вне образовательной организации</w:t>
      </w:r>
      <w:r w:rsidRPr="00CE73DF">
        <w:t>, которые ранее обучались в других образовательных организациях очно, вправе на любом этапе обучения по решению родителей (законных представителей) продолжить образование в очной форме в любой образовательной организации, в том числе в ГКОУ «Казачий кадетский корпус».</w:t>
      </w:r>
    </w:p>
    <w:p w:rsidR="00735958" w:rsidRPr="00CE73DF" w:rsidRDefault="00735958" w:rsidP="002B78A4">
      <w:pPr>
        <w:pStyle w:val="a7"/>
        <w:numPr>
          <w:ilvl w:val="1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ГКОУ «Казачий кадетский корпус» гражданам, обучающимся </w:t>
      </w:r>
      <w:r w:rsidR="002B78A4">
        <w:t xml:space="preserve">вне образовательной организации и прикрепленным к корпусу на договорной основе </w:t>
      </w:r>
      <w:proofErr w:type="spellStart"/>
      <w:r w:rsidR="002B78A4">
        <w:t>lzk</w:t>
      </w:r>
      <w:proofErr w:type="spellEnd"/>
      <w:r w:rsidR="002B78A4">
        <w:t xml:space="preserve"> прохождения аттестации</w:t>
      </w:r>
      <w:r w:rsidRPr="00CE73DF">
        <w:t xml:space="preserve">: </w:t>
      </w:r>
    </w:p>
    <w:p w:rsidR="00735958" w:rsidRPr="00CE73DF" w:rsidRDefault="00735958" w:rsidP="00CE73DF">
      <w:pPr>
        <w:pStyle w:val="a7"/>
        <w:numPr>
          <w:ilvl w:val="1"/>
          <w:numId w:val="20"/>
        </w:numPr>
        <w:spacing w:before="0" w:beforeAutospacing="0" w:after="0" w:afterAutospacing="0"/>
        <w:ind w:left="709"/>
        <w:jc w:val="both"/>
      </w:pPr>
      <w:r w:rsidRPr="00CE73DF">
        <w:t>предоставляет на время обучения бесплатно учебную и другую литературу, имеющуюся в библиотеке общеобразовательной организации;</w:t>
      </w:r>
    </w:p>
    <w:p w:rsidR="00735958" w:rsidRPr="00CE73DF" w:rsidRDefault="00735958" w:rsidP="00CE73DF">
      <w:pPr>
        <w:pStyle w:val="a7"/>
        <w:numPr>
          <w:ilvl w:val="0"/>
          <w:numId w:val="20"/>
        </w:numPr>
        <w:spacing w:before="0" w:beforeAutospacing="0" w:after="0" w:afterAutospacing="0"/>
        <w:ind w:left="709"/>
        <w:jc w:val="both"/>
      </w:pPr>
      <w:r w:rsidRPr="00CE73DF">
        <w:t>осуществляет промежуточную и государственную (итоговую) аттестацию.</w:t>
      </w:r>
    </w:p>
    <w:p w:rsidR="00735958" w:rsidRPr="00CE73DF" w:rsidRDefault="00735958" w:rsidP="002B78A4">
      <w:pPr>
        <w:pStyle w:val="a7"/>
        <w:numPr>
          <w:ilvl w:val="1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Граждане, обучающиеся </w:t>
      </w:r>
      <w:r w:rsidR="002B78A4">
        <w:t>вне образовательной организации</w:t>
      </w:r>
      <w:r w:rsidRPr="00CE73DF">
        <w:t>, имеют право:</w:t>
      </w:r>
    </w:p>
    <w:p w:rsidR="00735958" w:rsidRPr="00CE73DF" w:rsidRDefault="00735958" w:rsidP="00CE73DF">
      <w:pPr>
        <w:pStyle w:val="ConsPlusNormal"/>
        <w:widowControl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пользоваться учебной литературой из библиотечного фонда общеобразовательной организации;</w:t>
      </w:r>
    </w:p>
    <w:p w:rsidR="00735958" w:rsidRPr="00CE73DF" w:rsidRDefault="00735958" w:rsidP="00CE73DF">
      <w:pPr>
        <w:pStyle w:val="ConsPlusNormal"/>
        <w:widowControl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посещать лабораторные и практические занятия;</w:t>
      </w:r>
    </w:p>
    <w:p w:rsidR="00735958" w:rsidRPr="00CE73DF" w:rsidRDefault="00735958" w:rsidP="00CE73DF">
      <w:pPr>
        <w:pStyle w:val="ConsPlusNormal"/>
        <w:widowControl/>
        <w:numPr>
          <w:ilvl w:val="0"/>
          <w:numId w:val="2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принимать участие в различных олимпиадах и конкурсах.</w:t>
      </w:r>
    </w:p>
    <w:p w:rsidR="00735958" w:rsidRPr="00CE73DF" w:rsidRDefault="00735958" w:rsidP="002B78A4">
      <w:pPr>
        <w:pStyle w:val="a7"/>
        <w:numPr>
          <w:ilvl w:val="1"/>
          <w:numId w:val="17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lastRenderedPageBreak/>
        <w:t>Родители (зако</w:t>
      </w:r>
      <w:r w:rsidR="002B78A4">
        <w:t>нные представители) совместно с</w:t>
      </w:r>
      <w:r w:rsidRPr="00CE73DF">
        <w:t xml:space="preserve"> ГКОУ «Казачий кадетский корпус» несут ответственность за выполнение обучающимся общеобразовательных программ в соответствии с федеральным государственным образовательным стандартом, прилагают усилия к освоению им общеобразовательных программ </w:t>
      </w:r>
      <w:r w:rsidR="002B78A4">
        <w:t>вне образовательной организации</w:t>
      </w:r>
      <w:r w:rsidRPr="00CE73DF">
        <w:t>.</w:t>
      </w:r>
    </w:p>
    <w:p w:rsidR="00735958" w:rsidRPr="00CE73DF" w:rsidRDefault="00735958" w:rsidP="00CE73DF">
      <w:pPr>
        <w:pStyle w:val="a7"/>
        <w:spacing w:before="0" w:beforeAutospacing="0" w:after="0" w:afterAutospacing="0"/>
        <w:jc w:val="both"/>
      </w:pPr>
    </w:p>
    <w:p w:rsidR="00735958" w:rsidRPr="002B78A4" w:rsidRDefault="00735958" w:rsidP="00CE73DF">
      <w:pPr>
        <w:pStyle w:val="a7"/>
        <w:spacing w:before="0" w:beforeAutospacing="0" w:after="0" w:afterAutospacing="0"/>
        <w:jc w:val="center"/>
        <w:rPr>
          <w:b/>
        </w:rPr>
      </w:pPr>
      <w:r w:rsidRPr="00CE73DF">
        <w:rPr>
          <w:b/>
          <w:bCs/>
        </w:rPr>
        <w:t xml:space="preserve">4. </w:t>
      </w:r>
      <w:r w:rsidR="002B78A4">
        <w:rPr>
          <w:b/>
          <w:bCs/>
        </w:rPr>
        <w:t>Особенности аттестации</w:t>
      </w:r>
      <w:r w:rsidRPr="00CE73DF">
        <w:rPr>
          <w:b/>
          <w:bCs/>
        </w:rPr>
        <w:t xml:space="preserve"> несовершеннолетних, </w:t>
      </w:r>
      <w:r w:rsidR="002B78A4">
        <w:rPr>
          <w:b/>
        </w:rPr>
        <w:t xml:space="preserve">получающих образования </w:t>
      </w:r>
      <w:r w:rsidR="002B78A4" w:rsidRPr="002B78A4">
        <w:rPr>
          <w:b/>
        </w:rPr>
        <w:t>вне образовательной организации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</w:t>
      </w:r>
      <w:r w:rsidR="002B78A4">
        <w:t xml:space="preserve"> установленном</w:t>
      </w:r>
      <w:r w:rsidRPr="00CE73DF">
        <w:t xml:space="preserve"> ГКОУ «Казачий кадетский корпус».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Промежуточная аттестация проводится по всем предметам учебног</w:t>
      </w:r>
      <w:r w:rsidR="002B78A4">
        <w:t>о плана соответствующего класса</w:t>
      </w:r>
      <w:r w:rsidRPr="00CE73DF">
        <w:t xml:space="preserve"> ГКОУ «Казачий кадетский корпус». Порядок, форма и сроки проведения промежуточной аттестации граждан, получающих образование </w:t>
      </w:r>
      <w:r w:rsidR="002B78A4">
        <w:t>вне образовательной организации,</w:t>
      </w:r>
      <w:r w:rsidRPr="00CE73DF">
        <w:t xml:space="preserve"> определяется ГКОУ «Казачий кадетский корпус» самостоятельно, отражается в  локальных актах. 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Промежуточная аттестация может проводиться по четвертям, по полугодиям или один раз в год. Форма проведения промежуточной аттестации может быть различной: контрольная работа, диктант, сочинение, изложение, ответы по билетам, в форме собеседования, тестирования, творческого проекта, реферата и т. д.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Для проведения промеж</w:t>
      </w:r>
      <w:r w:rsidR="002B78A4">
        <w:t>уточной аттестации директор</w:t>
      </w:r>
      <w:r w:rsidRPr="00CE73DF">
        <w:t xml:space="preserve"> ГКОУ «Казачий кадетский корпус» издает приказ о создании аттестационной комиссии, в состав которой входит председатель комиссии, учитель по данному предмету и ассистенты-учителя.</w:t>
      </w:r>
    </w:p>
    <w:p w:rsidR="002B78A4" w:rsidRDefault="00735958" w:rsidP="005759A0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Результаты промежуточной аттестации оформляются протоколами комиссии. Протоколы экзаменов подписываются всеми членами аттестационной комиссии и утверждаются </w:t>
      </w:r>
      <w:r w:rsidR="002B78A4">
        <w:t xml:space="preserve">директором </w:t>
      </w:r>
      <w:r w:rsidRPr="00CE73DF">
        <w:t xml:space="preserve">ГКОУ «Казачий кадетский корпус». К протоколам прилагаются работы учащихся. </w:t>
      </w:r>
    </w:p>
    <w:p w:rsidR="00735958" w:rsidRPr="00CE73DF" w:rsidRDefault="00735958" w:rsidP="005759A0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Для обучающихся, сочетающих очную форму получения общего образования и семейное образование, составляется индивидуальный график прохождения промежуточной аттестации в со</w:t>
      </w:r>
      <w:r w:rsidR="002B78A4">
        <w:t>ответствии с режимом работы</w:t>
      </w:r>
      <w:r w:rsidRPr="00CE73DF">
        <w:t xml:space="preserve"> ГКОУ «Казачий кадетский корпус» и по согласованию с родителями (законными представителями) обучающегося.  Результаты промежуточной аттестации фиксируются отдельным протоколом, который хранится в личной карте обучающегося, в классном журнале делается запись «Семейное образование» и выставляется оценка за четверть, полугодие и за год.</w:t>
      </w:r>
      <w:bookmarkStart w:id="1" w:name="sub_108680"/>
    </w:p>
    <w:p w:rsidR="00E37A2D" w:rsidRPr="00CE73DF" w:rsidRDefault="00E37A2D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Промежуточная аттестация </w:t>
      </w:r>
      <w:r w:rsidR="002B78A4">
        <w:t>экстернов</w:t>
      </w:r>
      <w:r w:rsidRPr="00CE73DF">
        <w:t>, может быть дополнена формами текущей аттестации (текущего контроля успеваемости) по соглашению сторон. В таком случае:</w:t>
      </w:r>
    </w:p>
    <w:p w:rsidR="00E37A2D" w:rsidRPr="00CE73DF" w:rsidRDefault="00E37A2D" w:rsidP="00CE73DF">
      <w:pPr>
        <w:pStyle w:val="a7"/>
        <w:numPr>
          <w:ilvl w:val="2"/>
          <w:numId w:val="22"/>
        </w:numPr>
        <w:spacing w:before="0" w:beforeAutospacing="0" w:after="0" w:afterAutospacing="0"/>
        <w:ind w:left="993"/>
        <w:jc w:val="both"/>
      </w:pPr>
      <w:r w:rsidRPr="00CE73DF">
        <w:t xml:space="preserve">Родители (законные представители) несовершеннолетнего, получающего образование </w:t>
      </w:r>
      <w:r w:rsidR="002B78A4">
        <w:t>вне образовательной организации</w:t>
      </w:r>
      <w:r w:rsidRPr="00CE73DF">
        <w:t>, в адрес директора ГКОУ «Казачий кадетский корпус» подают заявление о дополнении промежуточной аттестации формами текущего контроля успеваемости по учебным предметам.</w:t>
      </w:r>
    </w:p>
    <w:p w:rsidR="00E37A2D" w:rsidRPr="00CE73DF" w:rsidRDefault="00E37A2D" w:rsidP="00CE73DF">
      <w:pPr>
        <w:pStyle w:val="a7"/>
        <w:numPr>
          <w:ilvl w:val="2"/>
          <w:numId w:val="22"/>
        </w:numPr>
        <w:spacing w:before="0" w:beforeAutospacing="0" w:after="0" w:afterAutospacing="0"/>
        <w:ind w:left="993"/>
        <w:jc w:val="both"/>
      </w:pPr>
      <w:r w:rsidRPr="00CE73DF">
        <w:t xml:space="preserve">Директором ГКОУ «Казачий кадетский корпус» на основании поступившего заявления издаётся приказ об утверждении графика проведения текущего контроля успеваемости обучающегося, получающего образование </w:t>
      </w:r>
      <w:r w:rsidR="002B78A4">
        <w:t>вне образовательной организации</w:t>
      </w:r>
      <w:r w:rsidRPr="00CE73DF">
        <w:t>, в котором утверждаются даты и виды работ по учебным предметам: контрольные работы, лабораторные работы, практические работы, диктанты, сочинения, изложения, тестирования, диагностические и проверочные работы и т.д. (далее – контрольные точки).</w:t>
      </w:r>
    </w:p>
    <w:p w:rsidR="00E37A2D" w:rsidRPr="00CE73DF" w:rsidRDefault="00A86C2A" w:rsidP="00CE73DF">
      <w:pPr>
        <w:pStyle w:val="a7"/>
        <w:numPr>
          <w:ilvl w:val="2"/>
          <w:numId w:val="22"/>
        </w:numPr>
        <w:spacing w:before="0" w:beforeAutospacing="0" w:after="0" w:afterAutospacing="0"/>
        <w:ind w:left="993"/>
        <w:jc w:val="both"/>
      </w:pPr>
      <w:r w:rsidRPr="00CE73DF">
        <w:t>Периодичность издания приказа об утверждении графика проведения текущего контроля успеваемости – 1 раз в четверть.</w:t>
      </w:r>
    </w:p>
    <w:p w:rsidR="00A86C2A" w:rsidRPr="00CE73DF" w:rsidRDefault="00A86C2A" w:rsidP="00CE73DF">
      <w:pPr>
        <w:pStyle w:val="a7"/>
        <w:numPr>
          <w:ilvl w:val="2"/>
          <w:numId w:val="22"/>
        </w:numPr>
        <w:spacing w:before="0" w:beforeAutospacing="0" w:after="0" w:afterAutospacing="0"/>
        <w:ind w:left="993"/>
        <w:jc w:val="both"/>
      </w:pPr>
      <w:r w:rsidRPr="00CE73DF">
        <w:t xml:space="preserve">В случае, если количество контрольных точек </w:t>
      </w:r>
      <w:r w:rsidR="00896FBE" w:rsidRPr="00CE73DF">
        <w:t xml:space="preserve">за четверть составляет не мнее трёх письменных работ, а в случае аттестации по полугодиям не мнее шести письменных работ, и они включают в себя проверку усвоения всех тем по учебному предмету за четверть (полугодие), то оценка за четверть (полугодие) </w:t>
      </w:r>
      <w:r w:rsidR="00896FBE" w:rsidRPr="00CE73DF">
        <w:lastRenderedPageBreak/>
        <w:t>может быть выставлена как среднее арифметическое оценок, полученных за контрольные точки по принципу математического округления в пользу обучающегося. При соблюдении перечисленных требований контрольные работы по итогам четверти (полугодия) могут не проводиться.</w:t>
      </w:r>
    </w:p>
    <w:p w:rsidR="00896FBE" w:rsidRPr="00CE73DF" w:rsidRDefault="00896FBE" w:rsidP="00CE73DF">
      <w:pPr>
        <w:pStyle w:val="a7"/>
        <w:numPr>
          <w:ilvl w:val="2"/>
          <w:numId w:val="22"/>
        </w:numPr>
        <w:spacing w:before="0" w:beforeAutospacing="0" w:after="0" w:afterAutospacing="0"/>
        <w:ind w:left="993"/>
        <w:jc w:val="both"/>
      </w:pPr>
      <w:r w:rsidRPr="00CE73DF">
        <w:t xml:space="preserve">В случае, если по итогам контрольных точек оценка получается «спорной», </w:t>
      </w:r>
      <w:r w:rsidR="002B78A4">
        <w:t>экстерны</w:t>
      </w:r>
      <w:r w:rsidRPr="00CE73DF">
        <w:t xml:space="preserve"> приглашаются на итоговую контрольную работу по предмету за четверть (полугодие).</w:t>
      </w:r>
    </w:p>
    <w:p w:rsidR="00896FBE" w:rsidRPr="00CE73DF" w:rsidRDefault="00896FBE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Письменные работы обучающихся, получающих образование </w:t>
      </w:r>
      <w:r w:rsidR="002B78A4">
        <w:t>вне образовательной организации</w:t>
      </w:r>
      <w:r w:rsidRPr="00CE73DF">
        <w:t xml:space="preserve">, хранятся в ГКОУ «Казачий кадетский корпус» хранятся </w:t>
      </w:r>
      <w:r w:rsidR="00CD399E" w:rsidRPr="00CE73DF">
        <w:t xml:space="preserve">в течение </w:t>
      </w:r>
      <w:r w:rsidRPr="00CE73DF">
        <w:t>1 год</w:t>
      </w:r>
      <w:r w:rsidR="00CD399E" w:rsidRPr="00CE73DF">
        <w:t>а</w:t>
      </w:r>
      <w:r w:rsidRPr="00CE73DF">
        <w:t>.</w:t>
      </w:r>
    </w:p>
    <w:p w:rsidR="00C4169A" w:rsidRPr="00CE73DF" w:rsidRDefault="00C4169A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Промежуточная аттестация </w:t>
      </w:r>
      <w:r w:rsidR="002B78A4">
        <w:t>экстернов</w:t>
      </w:r>
      <w:r w:rsidR="002B78A4" w:rsidRPr="00CE73DF">
        <w:t xml:space="preserve"> </w:t>
      </w:r>
      <w:r w:rsidRPr="00CE73DF">
        <w:t>может осуществляться путём зачета</w:t>
      </w:r>
      <w:r w:rsidRPr="00CE73DF">
        <w:rPr>
          <w:b/>
          <w:bCs/>
          <w:color w:val="000000"/>
        </w:rPr>
        <w:t xml:space="preserve"> </w:t>
      </w:r>
      <w:r w:rsidRPr="00CE73DF">
        <w:rPr>
          <w:bCs/>
          <w:color w:val="000000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(«Положение </w:t>
      </w:r>
      <w:r w:rsidRPr="00CE73DF">
        <w:t>о порядке</w:t>
      </w:r>
      <w:r w:rsidRPr="00CE73DF">
        <w:rPr>
          <w:bCs/>
          <w:color w:val="000000"/>
        </w:rPr>
        <w:t xml:space="preserve"> зачета ГКОУ «Казачий кадетский корпус»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утверждено приказом директора от 28.08.2020 года № 129 ОД).</w:t>
      </w:r>
    </w:p>
    <w:p w:rsidR="00C4169A" w:rsidRPr="00CE73DF" w:rsidRDefault="00C4169A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При осуществлении промежуточной аттестации </w:t>
      </w:r>
      <w:r w:rsidR="002B78A4">
        <w:t>экстернов</w:t>
      </w:r>
      <w:r w:rsidR="002B78A4" w:rsidRPr="00CE73DF">
        <w:t xml:space="preserve"> </w:t>
      </w:r>
      <w:r w:rsidRPr="00CE73DF">
        <w:t>путём зачета</w:t>
      </w:r>
      <w:r w:rsidRPr="00CE73DF">
        <w:rPr>
          <w:b/>
          <w:bCs/>
          <w:color w:val="000000"/>
        </w:rPr>
        <w:t xml:space="preserve"> </w:t>
      </w:r>
      <w:r w:rsidRPr="00CE73DF">
        <w:rPr>
          <w:bCs/>
          <w:color w:val="000000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возможны два способа взаимодействия между ГКОУ «Казачий кадетский корпус», родителями обучающихся и сторонней образовательной орагнизацией:</w:t>
      </w:r>
    </w:p>
    <w:p w:rsidR="00C4169A" w:rsidRPr="00CE73DF" w:rsidRDefault="00C4169A" w:rsidP="00CE73DF">
      <w:pPr>
        <w:pStyle w:val="a4"/>
        <w:numPr>
          <w:ilvl w:val="2"/>
          <w:numId w:val="22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3DF">
        <w:rPr>
          <w:rFonts w:ascii="Times New Roman" w:hAnsi="Times New Roman" w:cs="Times New Roman"/>
          <w:color w:val="000000"/>
          <w:sz w:val="24"/>
          <w:szCs w:val="24"/>
        </w:rPr>
        <w:t>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 заявление о зачёте дисциплины; документ об образовании или справку об обучении или о периоде обучения; копию лицензии на осуществление образовательной деятельности организации, осуществляющей образовательную деятельность, в которой обучается обучающийся.</w:t>
      </w:r>
    </w:p>
    <w:p w:rsidR="00C4169A" w:rsidRPr="00CE73DF" w:rsidRDefault="00C4169A" w:rsidP="00CE73DF">
      <w:pPr>
        <w:pStyle w:val="a4"/>
        <w:numPr>
          <w:ilvl w:val="2"/>
          <w:numId w:val="22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3DF">
        <w:rPr>
          <w:rFonts w:ascii="Times New Roman" w:hAnsi="Times New Roman" w:cs="Times New Roman"/>
          <w:color w:val="000000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C4169A" w:rsidRPr="00CE73DF" w:rsidRDefault="00C4169A" w:rsidP="002B78A4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</w:t>
      </w:r>
      <w:r w:rsidR="002B78A4">
        <w:t>экстернов</w:t>
      </w:r>
      <w:r w:rsidR="002B78A4" w:rsidRPr="00CE73DF">
        <w:rPr>
          <w:rFonts w:ascii="Times New Roman" w:hAnsi="Times New Roman" w:cs="Times New Roman"/>
          <w:sz w:val="24"/>
          <w:szCs w:val="24"/>
        </w:rPr>
        <w:t xml:space="preserve"> </w:t>
      </w:r>
      <w:r w:rsidRPr="00CE73DF">
        <w:rPr>
          <w:rFonts w:ascii="Times New Roman" w:hAnsi="Times New Roman" w:cs="Times New Roman"/>
          <w:sz w:val="24"/>
          <w:szCs w:val="24"/>
        </w:rPr>
        <w:t>путём зачета</w:t>
      </w:r>
      <w:r w:rsidRPr="00CE7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73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Pr="00CE73DF">
        <w:rPr>
          <w:rFonts w:ascii="Times New Roman" w:hAnsi="Times New Roman" w:cs="Times New Roman"/>
          <w:bCs/>
          <w:color w:val="000000"/>
          <w:sz w:val="24"/>
          <w:szCs w:val="24"/>
        </w:rPr>
        <w:t>, допускается при условии совпадения наименования учебной дисциплины, а также</w:t>
      </w:r>
      <w:r w:rsidRPr="00CE73DF">
        <w:rPr>
          <w:rFonts w:ascii="Times New Roman" w:hAnsi="Times New Roman" w:cs="Times New Roman"/>
          <w:color w:val="000000"/>
          <w:sz w:val="24"/>
          <w:szCs w:val="24"/>
        </w:rPr>
        <w:t xml:space="preserve"> если объём часов составляет не менее чем 90% от количества часов, выделяемых на данную учебную дисциплину в учебном плане корпуса.</w:t>
      </w:r>
    </w:p>
    <w:p w:rsidR="00C4169A" w:rsidRPr="00CE73DF" w:rsidRDefault="00C4169A" w:rsidP="002B78A4">
      <w:pPr>
        <w:pStyle w:val="a4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3DF">
        <w:rPr>
          <w:rFonts w:ascii="Times New Roman" w:hAnsi="Times New Roman" w:cs="Times New Roman"/>
          <w:color w:val="000000"/>
          <w:sz w:val="24"/>
          <w:szCs w:val="24"/>
        </w:rPr>
        <w:t>Решение о зачёте дисциплины оформляется приказом директора корпуса.</w:t>
      </w:r>
    </w:p>
    <w:p w:rsidR="00C4169A" w:rsidRPr="00CE73DF" w:rsidRDefault="00C4169A" w:rsidP="002B78A4">
      <w:pPr>
        <w:pStyle w:val="a4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3DF">
        <w:rPr>
          <w:rFonts w:ascii="Times New Roman" w:hAnsi="Times New Roman" w:cs="Times New Roman"/>
          <w:color w:val="000000"/>
          <w:sz w:val="24"/>
          <w:szCs w:val="24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  <w:bookmarkStart w:id="2" w:name="sub_108681"/>
      <w:bookmarkEnd w:id="1"/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Обучающиеся обязаны ликвидировать академическую задолженность.</w:t>
      </w:r>
      <w:bookmarkStart w:id="3" w:name="sub_108688"/>
      <w:bookmarkEnd w:id="2"/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ГКОУ «Казачий кадетский корпус»</w:t>
      </w:r>
      <w:r w:rsidR="002B78A4">
        <w:t xml:space="preserve"> и</w:t>
      </w:r>
      <w:r w:rsidRPr="00CE73DF">
        <w:t xml:space="preserve"> родители (законные представители) несовершеннолетнего </w:t>
      </w:r>
      <w:r w:rsidR="002B78A4">
        <w:t>экстерна</w:t>
      </w:r>
      <w:r w:rsidRPr="00CE73DF">
        <w:t xml:space="preserve">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735958" w:rsidRPr="00CE73DF" w:rsidRDefault="002B78A4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>Экстерны</w:t>
      </w:r>
      <w:r w:rsidR="00735958" w:rsidRPr="00CE73DF">
        <w:t>, не ликвидировавшие академической задолженности в установленные образовательной организацией сроки, пр</w:t>
      </w:r>
      <w:r>
        <w:t>одолжают получать образование в</w:t>
      </w:r>
      <w:r w:rsidR="00735958" w:rsidRPr="00CE73DF">
        <w:t xml:space="preserve"> ГКОУ «Казачий кадетский корпус» </w:t>
      </w:r>
      <w:r w:rsidR="00E31DE6" w:rsidRPr="00CE73DF">
        <w:t xml:space="preserve">или в другой образовательной организации </w:t>
      </w:r>
      <w:r w:rsidR="00735958" w:rsidRPr="00CE73DF">
        <w:t>в очной форме.</w:t>
      </w:r>
      <w:bookmarkEnd w:id="3"/>
    </w:p>
    <w:p w:rsidR="00E31DE6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lastRenderedPageBreak/>
        <w:t xml:space="preserve">Перевод </w:t>
      </w:r>
      <w:r w:rsidR="002B78A4">
        <w:t>экстерна</w:t>
      </w:r>
      <w:r w:rsidR="002B78A4" w:rsidRPr="00CE73DF">
        <w:t xml:space="preserve"> </w:t>
      </w:r>
      <w:r w:rsidRPr="00CE73DF">
        <w:t>в следующий класс производится по</w:t>
      </w:r>
      <w:r w:rsidR="002B78A4">
        <w:t> решению педагогического совета</w:t>
      </w:r>
      <w:r w:rsidRPr="00CE73DF">
        <w:t xml:space="preserve"> ГКОУ «Казачий кадетский корпус»</w:t>
      </w:r>
      <w:r w:rsidR="00E31DE6" w:rsidRPr="00CE73DF">
        <w:t xml:space="preserve"> </w:t>
      </w:r>
      <w:r w:rsidRPr="00CE73DF">
        <w:t>по результатам промежуточной аттестации по итогам года обучения.</w:t>
      </w:r>
    </w:p>
    <w:p w:rsidR="00ED7F17" w:rsidRPr="00ED7F17" w:rsidRDefault="00E31DE6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Style w:val="a9"/>
          <w:i w:val="0"/>
          <w:iCs w:val="0"/>
        </w:rPr>
      </w:pPr>
      <w:r w:rsidRPr="00CE73DF">
        <w:rPr>
          <w:rStyle w:val="a9"/>
          <w:i w:val="0"/>
        </w:rPr>
        <w:t xml:space="preserve">Годовая аттестация </w:t>
      </w:r>
      <w:r w:rsidR="002B78A4">
        <w:t>экстернов</w:t>
      </w:r>
      <w:r w:rsidRPr="00CE73DF">
        <w:rPr>
          <w:rStyle w:val="a9"/>
          <w:i w:val="0"/>
        </w:rPr>
        <w:t xml:space="preserve"> </w:t>
      </w:r>
      <w:r w:rsidR="002B78A4">
        <w:rPr>
          <w:rStyle w:val="a9"/>
          <w:i w:val="0"/>
        </w:rPr>
        <w:t xml:space="preserve">может </w:t>
      </w:r>
      <w:r w:rsidRPr="00CE73DF">
        <w:rPr>
          <w:rStyle w:val="a9"/>
          <w:i w:val="0"/>
        </w:rPr>
        <w:t>осуществля</w:t>
      </w:r>
      <w:r w:rsidR="002B78A4">
        <w:rPr>
          <w:rStyle w:val="a9"/>
          <w:i w:val="0"/>
        </w:rPr>
        <w:t>ть</w:t>
      </w:r>
      <w:r w:rsidRPr="00CE73DF">
        <w:rPr>
          <w:rStyle w:val="a9"/>
          <w:i w:val="0"/>
        </w:rPr>
        <w:t>ся по оценкам, полученным в течение учебного года за каждую из учебных четвертей</w:t>
      </w:r>
      <w:r w:rsidR="002B78A4">
        <w:rPr>
          <w:rStyle w:val="a9"/>
          <w:i w:val="0"/>
        </w:rPr>
        <w:t xml:space="preserve"> (полугодий)</w:t>
      </w:r>
      <w:r w:rsidRPr="00CE73DF">
        <w:rPr>
          <w:rStyle w:val="a9"/>
          <w:i w:val="0"/>
        </w:rPr>
        <w:t xml:space="preserve">. </w:t>
      </w:r>
      <w:r w:rsidR="002B78A4">
        <w:rPr>
          <w:rStyle w:val="a9"/>
          <w:i w:val="0"/>
        </w:rPr>
        <w:t xml:space="preserve">В таком случае оценка по предмету за учебный год выставляется как среднее арифметическое четвертных (полугодовых) оценок </w:t>
      </w:r>
      <w:r w:rsidR="00ED7F17">
        <w:rPr>
          <w:rStyle w:val="a9"/>
          <w:i w:val="0"/>
        </w:rPr>
        <w:t xml:space="preserve">в соответствии с правилами математического округления. 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 xml:space="preserve">Освоение гражданами, обучающимся </w:t>
      </w:r>
      <w:r w:rsidR="00ED7F17">
        <w:t>вне образовательной организации</w:t>
      </w:r>
      <w:r w:rsidRPr="00CE73DF">
        <w:t>, общеобразовательных программ основного общего, среднего общего  образования завершается обязательной государственной (итоговой) аттестацией.</w:t>
      </w:r>
    </w:p>
    <w:p w:rsidR="00735958" w:rsidRPr="00CE73DF" w:rsidRDefault="00735958" w:rsidP="002B78A4">
      <w:pPr>
        <w:pStyle w:val="a7"/>
        <w:numPr>
          <w:ilvl w:val="1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</w:pPr>
      <w:r w:rsidRPr="00CE73DF">
        <w:t>Государственная (итоговая) аттестация выпускников IX</w:t>
      </w:r>
      <w:r w:rsidR="00ED7F17">
        <w:t xml:space="preserve"> и </w:t>
      </w:r>
      <w:r w:rsidR="00ED7F17">
        <w:rPr>
          <w:lang w:val="en-US"/>
        </w:rPr>
        <w:t>XI</w:t>
      </w:r>
      <w:r w:rsidR="00ED7F17" w:rsidRPr="00ED7F17">
        <w:t xml:space="preserve"> (</w:t>
      </w:r>
      <w:r w:rsidR="00ED7F17">
        <w:rPr>
          <w:lang w:val="en-US"/>
        </w:rPr>
        <w:t>XII</w:t>
      </w:r>
      <w:r w:rsidR="00ED7F17" w:rsidRPr="00ED7F17">
        <w:t>)</w:t>
      </w:r>
      <w:r w:rsidRPr="00CE73DF">
        <w:t xml:space="preserve"> классов, получающих образование </w:t>
      </w:r>
      <w:r w:rsidR="00ED7F17">
        <w:t>вне образовательной организации</w:t>
      </w:r>
      <w:r w:rsidRPr="00CE73DF">
        <w:t xml:space="preserve">, проводится в соответствии с Положением о государственной (итоговой) аттестации выпускников </w:t>
      </w:r>
      <w:r w:rsidRPr="00CE73DF">
        <w:rPr>
          <w:lang w:val="en-US"/>
        </w:rPr>
        <w:t>I</w:t>
      </w:r>
      <w:r w:rsidRPr="00CE73DF">
        <w:t>Х и Х</w:t>
      </w:r>
      <w:r w:rsidRPr="00CE73DF">
        <w:rPr>
          <w:lang w:val="en-US"/>
        </w:rPr>
        <w:t>I</w:t>
      </w:r>
      <w:r w:rsidRPr="00CE73DF">
        <w:t xml:space="preserve"> (ХII) классов общеобразовательных учреждений Российской Федерации. </w:t>
      </w:r>
      <w:r w:rsidR="00ED7F17">
        <w:t xml:space="preserve"> </w:t>
      </w:r>
    </w:p>
    <w:p w:rsidR="00735958" w:rsidRPr="00CE73DF" w:rsidRDefault="00735958" w:rsidP="00CE73DF">
      <w:pPr>
        <w:pStyle w:val="a7"/>
        <w:spacing w:before="0" w:beforeAutospacing="0" w:after="0" w:afterAutospacing="0"/>
        <w:jc w:val="both"/>
        <w:rPr>
          <w:b/>
        </w:rPr>
      </w:pPr>
    </w:p>
    <w:p w:rsidR="001A1042" w:rsidRPr="00ED7F17" w:rsidRDefault="00735958" w:rsidP="00CE73DF">
      <w:pPr>
        <w:pStyle w:val="a7"/>
        <w:spacing w:before="0" w:beforeAutospacing="0" w:after="0" w:afterAutospacing="0"/>
        <w:jc w:val="center"/>
        <w:rPr>
          <w:b/>
        </w:rPr>
      </w:pPr>
      <w:r w:rsidRPr="00CE73DF">
        <w:rPr>
          <w:b/>
        </w:rPr>
        <w:t xml:space="preserve">5. </w:t>
      </w:r>
      <w:r w:rsidR="001A1042" w:rsidRPr="00CE73DF">
        <w:rPr>
          <w:b/>
        </w:rPr>
        <w:t>Права и обязанности участников аттестации</w:t>
      </w:r>
      <w:r w:rsidR="00ED7F17" w:rsidRPr="00ED7F17">
        <w:rPr>
          <w:b/>
        </w:rPr>
        <w:t xml:space="preserve"> экстернов</w:t>
      </w:r>
    </w:p>
    <w:p w:rsidR="001A1042" w:rsidRPr="00CE73DF" w:rsidRDefault="000A4396" w:rsidP="00CE73DF">
      <w:pPr>
        <w:pStyle w:val="a4"/>
        <w:numPr>
          <w:ilvl w:val="1"/>
          <w:numId w:val="3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1042"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Учитель, осуществляющий текущий контроль успеваемости и промежуточную  аттестацию обучающихся, имеет право:</w:t>
      </w:r>
    </w:p>
    <w:p w:rsidR="001A1042" w:rsidRPr="00CE73DF" w:rsidRDefault="001A1042" w:rsidP="00CE73DF">
      <w:pPr>
        <w:pStyle w:val="a4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обучающихся требованиям государственного образовательного стандарта;</w:t>
      </w:r>
    </w:p>
    <w:p w:rsidR="001A1042" w:rsidRPr="00CE73DF" w:rsidRDefault="001A1042" w:rsidP="00CE73DF">
      <w:pPr>
        <w:pStyle w:val="a4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1A1042" w:rsidRPr="00CE73DF" w:rsidRDefault="000A4396" w:rsidP="00CE73DF">
      <w:pPr>
        <w:pStyle w:val="a4"/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1042"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Учитель в ходе аттестации не имеет права:</w:t>
      </w:r>
    </w:p>
    <w:p w:rsidR="001A1042" w:rsidRPr="00CE73DF" w:rsidRDefault="001A1042" w:rsidP="00CE73DF">
      <w:pPr>
        <w:pStyle w:val="a4"/>
        <w:numPr>
          <w:ilvl w:val="0"/>
          <w:numId w:val="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1A1042" w:rsidRPr="00CE73DF" w:rsidRDefault="001A1042" w:rsidP="00CE73DF">
      <w:pPr>
        <w:pStyle w:val="a4"/>
        <w:numPr>
          <w:ilvl w:val="0"/>
          <w:numId w:val="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директора Корпуса;</w:t>
      </w:r>
    </w:p>
    <w:p w:rsidR="001A1042" w:rsidRPr="00CE73DF" w:rsidRDefault="001A1042" w:rsidP="00CE73DF">
      <w:pPr>
        <w:pStyle w:val="a4"/>
        <w:numPr>
          <w:ilvl w:val="0"/>
          <w:numId w:val="3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оказывать давление на обучающихся, проявлять к ним недоброжелательное, некорректное отношение.</w:t>
      </w:r>
    </w:p>
    <w:p w:rsidR="001A1042" w:rsidRPr="00CE73DF" w:rsidRDefault="000A4396" w:rsidP="00CE73DF">
      <w:pPr>
        <w:numPr>
          <w:ilvl w:val="1"/>
          <w:numId w:val="3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7F17">
        <w:rPr>
          <w:rStyle w:val="a9"/>
          <w:rFonts w:ascii="Times New Roman" w:hAnsi="Times New Roman" w:cs="Times New Roman"/>
          <w:i w:val="0"/>
          <w:sz w:val="24"/>
          <w:szCs w:val="24"/>
        </w:rPr>
        <w:t>Экстерн</w:t>
      </w:r>
      <w:r w:rsidR="001A1042"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имеет право проходить все формы промежуточной аттестации за текущий учебный год в порядке, установленном настоящим Положением.</w:t>
      </w:r>
    </w:p>
    <w:p w:rsidR="001A1042" w:rsidRPr="00CE73DF" w:rsidRDefault="000A4396" w:rsidP="00CE73DF">
      <w:pPr>
        <w:numPr>
          <w:ilvl w:val="1"/>
          <w:numId w:val="3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7F17">
        <w:rPr>
          <w:rStyle w:val="a9"/>
          <w:rFonts w:ascii="Times New Roman" w:hAnsi="Times New Roman" w:cs="Times New Roman"/>
          <w:i w:val="0"/>
          <w:sz w:val="24"/>
          <w:szCs w:val="24"/>
        </w:rPr>
        <w:t>Экстерн</w:t>
      </w:r>
      <w:r w:rsidR="001A1042"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1A1042" w:rsidRPr="00CE73DF" w:rsidRDefault="001A1042" w:rsidP="00CE73DF">
      <w:pPr>
        <w:numPr>
          <w:ilvl w:val="1"/>
          <w:numId w:val="3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Родители (законные представители) ребенка</w:t>
      </w:r>
      <w:r w:rsidR="00ED7F17" w:rsidRPr="00ED7F17">
        <w:rPr>
          <w:rStyle w:val="a9"/>
          <w:rFonts w:ascii="Times New Roman" w:hAnsi="Times New Roman" w:cs="Times New Roman"/>
          <w:i w:val="0"/>
          <w:sz w:val="24"/>
          <w:szCs w:val="24"/>
        </w:rPr>
        <w:t>-</w:t>
      </w:r>
      <w:r w:rsidR="00ED7F17" w:rsidRPr="00ED7F17">
        <w:rPr>
          <w:rFonts w:ascii="Times New Roman" w:hAnsi="Times New Roman" w:cs="Times New Roman"/>
          <w:sz w:val="24"/>
          <w:szCs w:val="24"/>
        </w:rPr>
        <w:t xml:space="preserve"> экстерна</w:t>
      </w: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имеют право:</w:t>
      </w:r>
    </w:p>
    <w:p w:rsidR="001A1042" w:rsidRPr="00CE73DF" w:rsidRDefault="001A1042" w:rsidP="00CE73DF">
      <w:pPr>
        <w:pStyle w:val="a4"/>
        <w:numPr>
          <w:ilvl w:val="0"/>
          <w:numId w:val="35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1A1042" w:rsidRPr="00CE73DF" w:rsidRDefault="001A1042" w:rsidP="00CE73DF">
      <w:pPr>
        <w:pStyle w:val="a4"/>
        <w:numPr>
          <w:ilvl w:val="0"/>
          <w:numId w:val="35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>обжаловать результаты промежуточной аттестации их ребенка в случае нарушения процедуры аттестации.</w:t>
      </w:r>
    </w:p>
    <w:p w:rsidR="001A1042" w:rsidRPr="00CE73DF" w:rsidRDefault="000A4396" w:rsidP="00CE73DF">
      <w:pPr>
        <w:numPr>
          <w:ilvl w:val="1"/>
          <w:numId w:val="37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73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7F17">
        <w:rPr>
          <w:rFonts w:ascii="Times New Roman" w:hAnsi="Times New Roman" w:cs="Times New Roman"/>
          <w:sz w:val="24"/>
          <w:szCs w:val="24"/>
        </w:rPr>
        <w:t xml:space="preserve">ГКОУ «Казачий кадетский корпус» </w:t>
      </w:r>
      <w:r w:rsidR="001A1042" w:rsidRPr="00CE73D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нормативную базу проведения текущего контроля успеваемости и промежуточной аттестации </w:t>
      </w:r>
      <w:r w:rsidR="00ED7F17" w:rsidRPr="00ED7F17">
        <w:rPr>
          <w:rFonts w:ascii="Times New Roman" w:hAnsi="Times New Roman" w:cs="Times New Roman"/>
          <w:sz w:val="24"/>
        </w:rPr>
        <w:t>экстерно</w:t>
      </w:r>
      <w:r w:rsidR="00ED7F17">
        <w:t>в</w:t>
      </w:r>
      <w:r w:rsidR="001A1042" w:rsidRPr="00CE73DF">
        <w:rPr>
          <w:rFonts w:ascii="Times New Roman" w:hAnsi="Times New Roman" w:cs="Times New Roman"/>
          <w:color w:val="000000"/>
          <w:sz w:val="24"/>
          <w:szCs w:val="24"/>
        </w:rPr>
        <w:t>, их порядок, периодичность, формы, методы в рамках своей компетенции.</w:t>
      </w:r>
    </w:p>
    <w:p w:rsidR="001A1042" w:rsidRPr="00CE73DF" w:rsidRDefault="001A1042" w:rsidP="00CE73DF">
      <w:pPr>
        <w:numPr>
          <w:ilvl w:val="1"/>
          <w:numId w:val="37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Заявления обучающихся</w:t>
      </w:r>
      <w:r w:rsidR="00ED7F17">
        <w:rPr>
          <w:rFonts w:ascii="Times New Roman" w:hAnsi="Times New Roman" w:cs="Times New Roman"/>
          <w:sz w:val="24"/>
          <w:szCs w:val="24"/>
        </w:rPr>
        <w:t>-экстернов</w:t>
      </w:r>
      <w:r w:rsidRPr="00CE73DF">
        <w:rPr>
          <w:rFonts w:ascii="Times New Roman" w:hAnsi="Times New Roman" w:cs="Times New Roman"/>
          <w:sz w:val="24"/>
          <w:szCs w:val="24"/>
        </w:rPr>
        <w:t xml:space="preserve">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образовательного учреждения. Для пересмотра, на основании письменного заявления родителей, приказом по корпусу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1A1042" w:rsidRDefault="001A1042" w:rsidP="00CE73DF">
      <w:pPr>
        <w:pStyle w:val="a7"/>
        <w:spacing w:before="0" w:beforeAutospacing="0" w:after="0" w:afterAutospacing="0"/>
        <w:jc w:val="center"/>
        <w:rPr>
          <w:b/>
        </w:rPr>
      </w:pPr>
    </w:p>
    <w:p w:rsidR="00ED7F17" w:rsidRDefault="00ED7F17" w:rsidP="00CE73DF">
      <w:pPr>
        <w:pStyle w:val="a7"/>
        <w:spacing w:before="0" w:beforeAutospacing="0" w:after="0" w:afterAutospacing="0"/>
        <w:jc w:val="center"/>
        <w:rPr>
          <w:b/>
        </w:rPr>
      </w:pPr>
    </w:p>
    <w:p w:rsidR="00ED7F17" w:rsidRDefault="00ED7F17" w:rsidP="00CE73DF">
      <w:pPr>
        <w:pStyle w:val="a7"/>
        <w:spacing w:before="0" w:beforeAutospacing="0" w:after="0" w:afterAutospacing="0"/>
        <w:jc w:val="center"/>
        <w:rPr>
          <w:b/>
        </w:rPr>
      </w:pPr>
    </w:p>
    <w:p w:rsidR="00ED7F17" w:rsidRPr="00CE73DF" w:rsidRDefault="00ED7F17" w:rsidP="00CE73DF">
      <w:pPr>
        <w:pStyle w:val="a7"/>
        <w:spacing w:before="0" w:beforeAutospacing="0" w:after="0" w:afterAutospacing="0"/>
        <w:jc w:val="center"/>
        <w:rPr>
          <w:b/>
        </w:rPr>
      </w:pPr>
    </w:p>
    <w:p w:rsidR="00EA50D2" w:rsidRPr="00CE73DF" w:rsidRDefault="00EA50D2" w:rsidP="00CE73DF">
      <w:pPr>
        <w:pStyle w:val="a4"/>
        <w:widowControl w:val="0"/>
        <w:numPr>
          <w:ilvl w:val="0"/>
          <w:numId w:val="37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3DF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документации </w:t>
      </w:r>
      <w:r w:rsidR="00ED7F17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 учреждения</w:t>
      </w:r>
      <w:r w:rsidRPr="00CE73D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ED7F17">
        <w:rPr>
          <w:rFonts w:ascii="Times New Roman" w:hAnsi="Times New Roman" w:cs="Times New Roman"/>
          <w:b/>
          <w:bCs/>
          <w:sz w:val="24"/>
          <w:szCs w:val="24"/>
        </w:rPr>
        <w:t>итогам промежуточной аттестации экстернов</w:t>
      </w:r>
    </w:p>
    <w:p w:rsidR="00EA50D2" w:rsidRPr="00CE73DF" w:rsidRDefault="00EA50D2" w:rsidP="00CE73DF">
      <w:pPr>
        <w:widowControl w:val="0"/>
        <w:numPr>
          <w:ilvl w:val="1"/>
          <w:numId w:val="37"/>
        </w:numPr>
        <w:tabs>
          <w:tab w:val="num" w:pos="0"/>
          <w:tab w:val="left" w:pos="851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3DF">
        <w:rPr>
          <w:rFonts w:ascii="Times New Roman" w:hAnsi="Times New Roman" w:cs="Times New Roman"/>
          <w:color w:val="000000"/>
          <w:sz w:val="24"/>
          <w:szCs w:val="24"/>
        </w:rPr>
        <w:t xml:space="preserve"> Итоги промежуточной аттестации </w:t>
      </w:r>
      <w:r w:rsidR="00ED7F17">
        <w:rPr>
          <w:rFonts w:ascii="Times New Roman" w:hAnsi="Times New Roman" w:cs="Times New Roman"/>
          <w:color w:val="000000"/>
          <w:sz w:val="24"/>
          <w:szCs w:val="24"/>
        </w:rPr>
        <w:t>экстернов</w:t>
      </w:r>
      <w:r w:rsidRPr="00CE73DF">
        <w:rPr>
          <w:rFonts w:ascii="Times New Roman" w:hAnsi="Times New Roman" w:cs="Times New Roman"/>
          <w:color w:val="000000"/>
          <w:sz w:val="24"/>
          <w:szCs w:val="24"/>
        </w:rPr>
        <w:t>, текущего контроля их успеваемости в случае его проведения, отражаются в протоколах проведения аттестации и утверждаются педагогическим советом по итогам четверти (полугодия).</w:t>
      </w:r>
      <w:r w:rsidR="000253D5" w:rsidRPr="00CE7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53D5" w:rsidRPr="00CE73DF" w:rsidRDefault="00EA50D2" w:rsidP="00CE73DF">
      <w:pPr>
        <w:widowControl w:val="0"/>
        <w:numPr>
          <w:ilvl w:val="1"/>
          <w:numId w:val="37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 </w:t>
      </w:r>
      <w:r w:rsidR="000253D5" w:rsidRPr="00CE73DF">
        <w:rPr>
          <w:rFonts w:ascii="Times New Roman" w:hAnsi="Times New Roman" w:cs="Times New Roman"/>
          <w:sz w:val="24"/>
          <w:szCs w:val="24"/>
        </w:rPr>
        <w:t xml:space="preserve">По итогам промежуточной аттестации за четверть, полугодие, год родителям обучающихся, получающих образование </w:t>
      </w:r>
      <w:r w:rsidR="00ED7F17" w:rsidRPr="00ED7F17">
        <w:rPr>
          <w:rFonts w:ascii="Times New Roman" w:hAnsi="Times New Roman" w:cs="Times New Roman"/>
          <w:sz w:val="24"/>
          <w:szCs w:val="24"/>
        </w:rPr>
        <w:t>вне образовательной организации</w:t>
      </w:r>
      <w:r w:rsidR="000253D5" w:rsidRPr="00ED7F17">
        <w:rPr>
          <w:rFonts w:ascii="Times New Roman" w:hAnsi="Times New Roman" w:cs="Times New Roman"/>
          <w:sz w:val="24"/>
          <w:szCs w:val="24"/>
        </w:rPr>
        <w:t>,</w:t>
      </w:r>
      <w:r w:rsidR="000253D5" w:rsidRPr="00CE73DF">
        <w:rPr>
          <w:rFonts w:ascii="Times New Roman" w:hAnsi="Times New Roman" w:cs="Times New Roman"/>
          <w:sz w:val="24"/>
          <w:szCs w:val="24"/>
        </w:rPr>
        <w:t xml:space="preserve"> выдается справка установленного образца.</w:t>
      </w:r>
    </w:p>
    <w:p w:rsidR="00EA50D2" w:rsidRPr="00CE73DF" w:rsidRDefault="000253D5" w:rsidP="00CE73DF">
      <w:pPr>
        <w:widowControl w:val="0"/>
        <w:numPr>
          <w:ilvl w:val="1"/>
          <w:numId w:val="37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 </w:t>
      </w:r>
      <w:r w:rsidR="00EA50D2" w:rsidRPr="00CE73DF">
        <w:rPr>
          <w:rFonts w:ascii="Times New Roman" w:hAnsi="Times New Roman" w:cs="Times New Roman"/>
          <w:sz w:val="24"/>
          <w:szCs w:val="24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об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EA50D2" w:rsidRDefault="00EA50D2" w:rsidP="00CE73DF">
      <w:pPr>
        <w:widowControl w:val="0"/>
        <w:numPr>
          <w:ilvl w:val="1"/>
          <w:numId w:val="37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 </w:t>
      </w:r>
      <w:r w:rsidR="00C61AAB" w:rsidRPr="00CE73DF">
        <w:rPr>
          <w:rFonts w:ascii="Times New Roman" w:hAnsi="Times New Roman" w:cs="Times New Roman"/>
          <w:sz w:val="24"/>
          <w:szCs w:val="24"/>
        </w:rPr>
        <w:t>П</w:t>
      </w:r>
      <w:r w:rsidRPr="00CE73DF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C61AAB" w:rsidRPr="00CE73DF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Pr="00CE73DF">
        <w:rPr>
          <w:rFonts w:ascii="Times New Roman" w:hAnsi="Times New Roman" w:cs="Times New Roman"/>
          <w:sz w:val="24"/>
          <w:szCs w:val="24"/>
        </w:rPr>
        <w:t>обучающихся</w:t>
      </w:r>
      <w:r w:rsidR="00C61AAB" w:rsidRPr="00CE73DF">
        <w:rPr>
          <w:rFonts w:ascii="Times New Roman" w:hAnsi="Times New Roman" w:cs="Times New Roman"/>
          <w:sz w:val="24"/>
          <w:szCs w:val="24"/>
        </w:rPr>
        <w:t xml:space="preserve">, получающих образование </w:t>
      </w:r>
      <w:r w:rsidR="00ED7F17" w:rsidRPr="00ED7F17">
        <w:rPr>
          <w:rFonts w:ascii="Times New Roman" w:hAnsi="Times New Roman" w:cs="Times New Roman"/>
          <w:sz w:val="24"/>
          <w:szCs w:val="24"/>
        </w:rPr>
        <w:t>вне образовательной организации</w:t>
      </w:r>
      <w:r w:rsidR="00C61AAB" w:rsidRPr="00ED7F17">
        <w:rPr>
          <w:rFonts w:ascii="Times New Roman" w:hAnsi="Times New Roman" w:cs="Times New Roman"/>
          <w:sz w:val="24"/>
          <w:szCs w:val="24"/>
        </w:rPr>
        <w:t>,</w:t>
      </w:r>
      <w:r w:rsidRPr="00CE73DF">
        <w:rPr>
          <w:rFonts w:ascii="Times New Roman" w:hAnsi="Times New Roman" w:cs="Times New Roman"/>
          <w:sz w:val="24"/>
          <w:szCs w:val="24"/>
        </w:rPr>
        <w:t xml:space="preserve"> хранятся в делах общеобразовательного учреждения </w:t>
      </w:r>
      <w:r w:rsidR="00C61AAB" w:rsidRPr="00CE73DF">
        <w:rPr>
          <w:rFonts w:ascii="Times New Roman" w:hAnsi="Times New Roman" w:cs="Times New Roman"/>
          <w:sz w:val="24"/>
          <w:szCs w:val="24"/>
        </w:rPr>
        <w:t>до момента окончания обучающимся обучения по образовательной программе основного и среднего общего образования</w:t>
      </w:r>
      <w:r w:rsidRPr="00CE73DF">
        <w:rPr>
          <w:rFonts w:ascii="Times New Roman" w:hAnsi="Times New Roman" w:cs="Times New Roman"/>
          <w:sz w:val="24"/>
          <w:szCs w:val="24"/>
        </w:rPr>
        <w:t>.</w:t>
      </w:r>
    </w:p>
    <w:p w:rsidR="00ED7F17" w:rsidRPr="00CE73DF" w:rsidRDefault="00ED7F17" w:rsidP="00ED7F17">
      <w:pPr>
        <w:widowControl w:val="0"/>
        <w:tabs>
          <w:tab w:val="left" w:pos="993"/>
        </w:tabs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pStyle w:val="a7"/>
        <w:numPr>
          <w:ilvl w:val="0"/>
          <w:numId w:val="37"/>
        </w:numPr>
        <w:spacing w:before="0" w:beforeAutospacing="0" w:after="0" w:afterAutospacing="0"/>
        <w:jc w:val="center"/>
        <w:rPr>
          <w:b/>
        </w:rPr>
      </w:pPr>
      <w:r w:rsidRPr="00CE73DF">
        <w:rPr>
          <w:b/>
        </w:rPr>
        <w:t>Порядок выдачи документов об образовании</w:t>
      </w:r>
    </w:p>
    <w:p w:rsidR="00735958" w:rsidRPr="00CE73DF" w:rsidRDefault="00735958" w:rsidP="00CE73DF">
      <w:pPr>
        <w:pStyle w:val="a7"/>
        <w:numPr>
          <w:ilvl w:val="1"/>
          <w:numId w:val="37"/>
        </w:numPr>
        <w:spacing w:before="0" w:beforeAutospacing="0" w:after="0" w:afterAutospacing="0"/>
        <w:ind w:left="0" w:firstLine="567"/>
        <w:jc w:val="both"/>
      </w:pPr>
      <w:r w:rsidRPr="00CE73DF">
        <w:t xml:space="preserve">Выпускникам, прошедшим государственную (итоговую) аттестацию, ГКОУ «Казачий кадетский корпус», выдает </w:t>
      </w:r>
      <w:r w:rsidRPr="00CE73DF">
        <w:rPr>
          <w:color w:val="000000"/>
        </w:rPr>
        <w:t>аттестат об о</w:t>
      </w:r>
      <w:r w:rsidR="00ED7F17">
        <w:rPr>
          <w:color w:val="000000"/>
        </w:rPr>
        <w:t>сновном общем или среднем общем</w:t>
      </w:r>
      <w:r w:rsidRPr="00CE73DF">
        <w:rPr>
          <w:color w:val="000000"/>
        </w:rPr>
        <w:t xml:space="preserve"> образовании</w:t>
      </w:r>
      <w:r w:rsidRPr="00CE73DF">
        <w:t>.</w:t>
      </w:r>
    </w:p>
    <w:p w:rsidR="00735958" w:rsidRPr="00CE73DF" w:rsidRDefault="00ED7F17" w:rsidP="00CE73DF">
      <w:pPr>
        <w:pStyle w:val="a7"/>
        <w:numPr>
          <w:ilvl w:val="1"/>
          <w:numId w:val="37"/>
        </w:numPr>
        <w:spacing w:before="0" w:beforeAutospacing="0" w:after="0" w:afterAutospacing="0"/>
        <w:ind w:left="0" w:firstLine="567"/>
        <w:jc w:val="both"/>
      </w:pPr>
      <w:r>
        <w:t>Обучающиеся-экстерны</w:t>
      </w:r>
      <w:r w:rsidR="00735958" w:rsidRPr="00CE73DF">
        <w:t>, освоившие общеобразовательные программы основного общего, среднего общего образования, могут быть награждены похвальной грамотой «За особые успехи в изучении отдельных предметов» на общих основаниях.</w:t>
      </w:r>
    </w:p>
    <w:p w:rsidR="00735958" w:rsidRPr="00CE73DF" w:rsidRDefault="00735958" w:rsidP="00CE73DF">
      <w:pPr>
        <w:pStyle w:val="a7"/>
        <w:spacing w:before="0" w:beforeAutospacing="0" w:after="0" w:afterAutospacing="0"/>
        <w:ind w:firstLine="709"/>
        <w:jc w:val="both"/>
      </w:pPr>
    </w:p>
    <w:p w:rsidR="00735958" w:rsidRDefault="00735958" w:rsidP="00CE73DF">
      <w:pPr>
        <w:pStyle w:val="a7"/>
        <w:spacing w:before="0" w:beforeAutospacing="0" w:after="0" w:afterAutospacing="0"/>
        <w:jc w:val="both"/>
      </w:pPr>
      <w:r w:rsidRPr="00CE73DF">
        <w:tab/>
      </w: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Default="00ED7F17" w:rsidP="00CE73DF">
      <w:pPr>
        <w:pStyle w:val="a7"/>
        <w:spacing w:before="0" w:beforeAutospacing="0" w:after="0" w:afterAutospacing="0"/>
        <w:jc w:val="both"/>
      </w:pPr>
    </w:p>
    <w:p w:rsidR="00ED7F17" w:rsidRPr="00CE73DF" w:rsidRDefault="00ED7F17" w:rsidP="00CE73DF">
      <w:pPr>
        <w:pStyle w:val="a7"/>
        <w:spacing w:before="0" w:beforeAutospacing="0" w:after="0" w:afterAutospacing="0"/>
        <w:jc w:val="both"/>
      </w:pPr>
    </w:p>
    <w:p w:rsidR="00735958" w:rsidRPr="00CE73DF" w:rsidRDefault="00735958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958" w:rsidRPr="00CE73DF" w:rsidRDefault="00735958" w:rsidP="00CE73DF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A3C5F" w:rsidRPr="00CE73DF">
        <w:rPr>
          <w:rStyle w:val="a8"/>
          <w:rFonts w:ascii="Times New Roman" w:hAnsi="Times New Roman" w:cs="Times New Roman"/>
          <w:sz w:val="24"/>
          <w:szCs w:val="24"/>
        </w:rPr>
        <w:t>1</w:t>
      </w:r>
    </w:p>
    <w:p w:rsidR="00ED7F17" w:rsidRDefault="00735958" w:rsidP="00ED7F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к Положению</w:t>
      </w:r>
      <w:r w:rsidRPr="00CE73D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7F17">
        <w:rPr>
          <w:rFonts w:ascii="Times New Roman" w:hAnsi="Times New Roman" w:cs="Times New Roman"/>
          <w:b/>
          <w:sz w:val="24"/>
          <w:szCs w:val="24"/>
        </w:rPr>
        <w:t xml:space="preserve">об организации аттестации экстернов, </w:t>
      </w:r>
    </w:p>
    <w:p w:rsidR="00ED7F17" w:rsidRDefault="00ED7F17" w:rsidP="00ED7F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получающих общее образование</w:t>
      </w:r>
    </w:p>
    <w:p w:rsidR="00ED7F17" w:rsidRDefault="00ED7F17" w:rsidP="00ED7F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 образовательной организации,</w:t>
      </w:r>
    </w:p>
    <w:p w:rsidR="00735958" w:rsidRPr="00CE73DF" w:rsidRDefault="00ED7F17" w:rsidP="00ED7F17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ГКОУ «Казачий кадетский корпус»</w:t>
      </w:r>
    </w:p>
    <w:p w:rsidR="00ED7F17" w:rsidRDefault="00ED7F17" w:rsidP="00CE73D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Договор</w:t>
      </w: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 xml:space="preserve">о </w:t>
      </w:r>
      <w:r w:rsidR="00724B00" w:rsidRPr="00CE73DF">
        <w:rPr>
          <w:rStyle w:val="a8"/>
          <w:rFonts w:ascii="Times New Roman" w:hAnsi="Times New Roman" w:cs="Times New Roman"/>
          <w:sz w:val="24"/>
          <w:szCs w:val="24"/>
        </w:rPr>
        <w:t xml:space="preserve">предоставлении услуг по проведению промежуточной аттестации обучающегося, получающего образование </w:t>
      </w:r>
      <w:r w:rsidR="00ED7F17">
        <w:rPr>
          <w:rStyle w:val="a8"/>
          <w:rFonts w:ascii="Times New Roman" w:hAnsi="Times New Roman" w:cs="Times New Roman"/>
          <w:sz w:val="24"/>
          <w:szCs w:val="24"/>
        </w:rPr>
        <w:t>вне образовательной организации</w:t>
      </w:r>
    </w:p>
    <w:p w:rsidR="00735958" w:rsidRPr="00CE73DF" w:rsidRDefault="00735958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г. Будённовск                                                        </w:t>
      </w:r>
      <w:r w:rsidR="00ED7F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E73DF">
        <w:rPr>
          <w:rFonts w:ascii="Times New Roman" w:hAnsi="Times New Roman" w:cs="Times New Roman"/>
          <w:sz w:val="24"/>
          <w:szCs w:val="24"/>
        </w:rPr>
        <w:t>             «__»________20</w:t>
      </w:r>
      <w:r w:rsidR="00ED7F17">
        <w:rPr>
          <w:rFonts w:ascii="Times New Roman" w:hAnsi="Times New Roman" w:cs="Times New Roman"/>
          <w:sz w:val="24"/>
          <w:szCs w:val="24"/>
        </w:rPr>
        <w:t>___</w:t>
      </w:r>
      <w:r w:rsidRPr="00CE73DF">
        <w:rPr>
          <w:rFonts w:ascii="Times New Roman" w:hAnsi="Times New Roman" w:cs="Times New Roman"/>
          <w:sz w:val="24"/>
          <w:szCs w:val="24"/>
        </w:rPr>
        <w:t>г.</w:t>
      </w:r>
    </w:p>
    <w:p w:rsidR="00735958" w:rsidRPr="00CE73DF" w:rsidRDefault="00735958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ED7F17" w:rsidRDefault="00735958" w:rsidP="00CE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«Казачий кадетский корпус», именуемое в дальнейшем Организация, в лице директора </w:t>
      </w:r>
      <w:r w:rsidR="00ED7F17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CE73DF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</w:t>
      </w:r>
    </w:p>
    <w:p w:rsidR="00ED7F17" w:rsidRPr="00ED7F17" w:rsidRDefault="00ED7F17" w:rsidP="00CE73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</w:t>
      </w:r>
      <w:r w:rsidRPr="00ED7F17">
        <w:rPr>
          <w:rFonts w:ascii="Times New Roman" w:hAnsi="Times New Roman" w:cs="Times New Roman"/>
          <w:i/>
          <w:sz w:val="20"/>
          <w:szCs w:val="24"/>
        </w:rPr>
        <w:t>(Ф.И.О.)</w:t>
      </w:r>
    </w:p>
    <w:p w:rsidR="00735958" w:rsidRPr="00CE73DF" w:rsidRDefault="00735958" w:rsidP="00ED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стороны и родитель (законный представитель) обучающегося _____________________________________________________________, именуемый в дальнейшем Законный представитель обучающегося ______________________________________________________________, именуемого в дальнейшем Обучающийся, </w:t>
      </w:r>
      <w:r w:rsidR="003B6C04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CE73DF">
        <w:rPr>
          <w:rFonts w:ascii="Times New Roman" w:hAnsi="Times New Roman" w:cs="Times New Roman"/>
          <w:sz w:val="24"/>
          <w:szCs w:val="24"/>
        </w:rPr>
        <w:t>в интересах Обучающегося в соответствии Законом Российской Федерации от 29 декабря 2012 года № 273-ФЗ «Об образовании в Российской Федерации» заключили настоящий договор о нижеследующем: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1. Предмет договора</w:t>
      </w:r>
    </w:p>
    <w:p w:rsidR="00735958" w:rsidRPr="00CE73DF" w:rsidRDefault="00735958" w:rsidP="00CE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осуществление </w:t>
      </w:r>
      <w:r w:rsidR="00C61AAB" w:rsidRPr="00CE73DF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CE73DF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3B6C04">
        <w:rPr>
          <w:rFonts w:ascii="Times New Roman" w:hAnsi="Times New Roman" w:cs="Times New Roman"/>
          <w:sz w:val="24"/>
          <w:szCs w:val="24"/>
        </w:rPr>
        <w:t>, получающего образование</w:t>
      </w:r>
      <w:r w:rsidRPr="00CE73DF">
        <w:rPr>
          <w:rFonts w:ascii="Times New Roman" w:hAnsi="Times New Roman" w:cs="Times New Roman"/>
          <w:sz w:val="24"/>
          <w:szCs w:val="24"/>
        </w:rPr>
        <w:t xml:space="preserve"> </w:t>
      </w:r>
      <w:r w:rsidR="003B6C04" w:rsidRPr="003B6C04">
        <w:rPr>
          <w:rFonts w:ascii="Times New Roman" w:hAnsi="Times New Roman" w:cs="Times New Roman"/>
          <w:sz w:val="24"/>
          <w:szCs w:val="24"/>
        </w:rPr>
        <w:t>вне образовательной организации</w:t>
      </w:r>
      <w:r w:rsidR="00D055AC">
        <w:rPr>
          <w:rFonts w:ascii="Times New Roman" w:hAnsi="Times New Roman" w:cs="Times New Roman"/>
          <w:sz w:val="24"/>
          <w:szCs w:val="24"/>
        </w:rPr>
        <w:t xml:space="preserve"> (далее возможно – экстерн)</w:t>
      </w:r>
      <w:r w:rsidR="00724B00" w:rsidRPr="003B6C04">
        <w:rPr>
          <w:rFonts w:ascii="Times New Roman" w:hAnsi="Times New Roman" w:cs="Times New Roman"/>
          <w:sz w:val="24"/>
          <w:szCs w:val="24"/>
        </w:rPr>
        <w:t>,</w:t>
      </w:r>
      <w:r w:rsidR="00724B00" w:rsidRPr="00CE73DF">
        <w:rPr>
          <w:rFonts w:ascii="Times New Roman" w:hAnsi="Times New Roman" w:cs="Times New Roman"/>
          <w:sz w:val="24"/>
          <w:szCs w:val="24"/>
        </w:rPr>
        <w:t xml:space="preserve"> в процессе освоения им основной образовательной программы </w:t>
      </w:r>
      <w:r w:rsidR="00724B00" w:rsidRPr="00CE73DF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основного/среднего(нужное подчеркнуть)  </w:t>
      </w:r>
      <w:r w:rsidR="00724B00" w:rsidRPr="00CE73DF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724B00" w:rsidRPr="00CE73DF">
        <w:rPr>
          <w:rFonts w:ascii="Times New Roman" w:hAnsi="Times New Roman" w:cs="Times New Roman"/>
          <w:i/>
          <w:sz w:val="24"/>
          <w:szCs w:val="24"/>
          <w:u w:val="single"/>
        </w:rPr>
        <w:t xml:space="preserve"> (5-9/10-11 классы (нужное подчеркнуть))</w:t>
      </w:r>
      <w:r w:rsidR="00724B00" w:rsidRPr="00CE73DF">
        <w:rPr>
          <w:rFonts w:ascii="Times New Roman" w:hAnsi="Times New Roman" w:cs="Times New Roman"/>
          <w:sz w:val="24"/>
          <w:szCs w:val="24"/>
        </w:rPr>
        <w:t xml:space="preserve"> </w:t>
      </w:r>
      <w:r w:rsidRPr="00CE73DF"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образовательного стандарта.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Обучающийся проходит промежуточную аттестацию в порядке, указанном в </w:t>
      </w:r>
      <w:r w:rsidR="00724B00" w:rsidRPr="00CE73DF">
        <w:rPr>
          <w:rFonts w:ascii="Times New Roman" w:hAnsi="Times New Roman" w:cs="Times New Roman"/>
          <w:sz w:val="24"/>
          <w:szCs w:val="24"/>
        </w:rPr>
        <w:t>локальных актах ГКОУ «Казачий кадетский корпус»</w:t>
      </w:r>
      <w:r w:rsidRPr="00CE73DF">
        <w:rPr>
          <w:rFonts w:ascii="Times New Roman" w:hAnsi="Times New Roman" w:cs="Times New Roman"/>
          <w:sz w:val="24"/>
          <w:szCs w:val="24"/>
        </w:rPr>
        <w:t>.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 xml:space="preserve">2. Права и обязанности </w:t>
      </w:r>
      <w:r w:rsidRPr="00CE73DF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735958" w:rsidRPr="00CE73DF" w:rsidRDefault="00735958" w:rsidP="00CE73DF">
      <w:pPr>
        <w:tabs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Организация обязуется:</w:t>
      </w:r>
    </w:p>
    <w:p w:rsidR="00735958" w:rsidRPr="00CE73DF" w:rsidRDefault="00735958" w:rsidP="00CE73DF">
      <w:pPr>
        <w:pStyle w:val="a4"/>
        <w:numPr>
          <w:ilvl w:val="0"/>
          <w:numId w:val="24"/>
        </w:num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D055AC">
        <w:rPr>
          <w:rFonts w:ascii="Times New Roman" w:hAnsi="Times New Roman" w:cs="Times New Roman"/>
          <w:sz w:val="24"/>
          <w:szCs w:val="24"/>
        </w:rPr>
        <w:t>экстерну</w:t>
      </w:r>
      <w:r w:rsidRPr="00CE73DF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другую литературу, имеющуюся в библиотечном фонде Организации, в соответствии с установленным порядком;</w:t>
      </w:r>
    </w:p>
    <w:p w:rsidR="00735958" w:rsidRPr="00CE73DF" w:rsidRDefault="00735958" w:rsidP="00CE73DF">
      <w:pPr>
        <w:pStyle w:val="a4"/>
        <w:numPr>
          <w:ilvl w:val="0"/>
          <w:numId w:val="24"/>
        </w:num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в целях освоения </w:t>
      </w:r>
      <w:r w:rsidR="00D055AC">
        <w:rPr>
          <w:rFonts w:ascii="Times New Roman" w:hAnsi="Times New Roman" w:cs="Times New Roman"/>
          <w:sz w:val="24"/>
          <w:szCs w:val="24"/>
        </w:rPr>
        <w:t>экстернами</w:t>
      </w:r>
      <w:r w:rsidRPr="00CE73DF">
        <w:rPr>
          <w:rFonts w:ascii="Times New Roman" w:hAnsi="Times New Roman" w:cs="Times New Roman"/>
          <w:sz w:val="24"/>
          <w:szCs w:val="24"/>
        </w:rPr>
        <w:t xml:space="preserve"> образовательных программ, являющихся предметом настоящего договора, обеспечить </w:t>
      </w:r>
      <w:r w:rsidR="00D055AC">
        <w:rPr>
          <w:rFonts w:ascii="Times New Roman" w:hAnsi="Times New Roman" w:cs="Times New Roman"/>
          <w:sz w:val="24"/>
          <w:szCs w:val="24"/>
        </w:rPr>
        <w:t>их</w:t>
      </w:r>
      <w:r w:rsidRPr="00CE73DF">
        <w:rPr>
          <w:rFonts w:ascii="Times New Roman" w:hAnsi="Times New Roman" w:cs="Times New Roman"/>
          <w:sz w:val="24"/>
          <w:szCs w:val="24"/>
        </w:rPr>
        <w:t xml:space="preserve"> методической и консультативной помощью, оказываемой в порядке, установленном Организацией, обеспечить при необходимости посещение </w:t>
      </w:r>
      <w:r w:rsidR="00D055AC">
        <w:rPr>
          <w:rFonts w:ascii="Times New Roman" w:hAnsi="Times New Roman" w:cs="Times New Roman"/>
          <w:sz w:val="24"/>
          <w:szCs w:val="24"/>
        </w:rPr>
        <w:t xml:space="preserve">ими </w:t>
      </w:r>
      <w:r w:rsidRPr="00CE73DF">
        <w:rPr>
          <w:rFonts w:ascii="Times New Roman" w:hAnsi="Times New Roman" w:cs="Times New Roman"/>
          <w:sz w:val="24"/>
          <w:szCs w:val="24"/>
        </w:rPr>
        <w:t>лабораторных и практических занятий в соответствии с учебным планом Организации;</w:t>
      </w:r>
    </w:p>
    <w:p w:rsidR="00735958" w:rsidRPr="00CE73DF" w:rsidRDefault="00735958" w:rsidP="00CE73DF">
      <w:pPr>
        <w:pStyle w:val="a4"/>
        <w:numPr>
          <w:ilvl w:val="0"/>
          <w:numId w:val="24"/>
        </w:num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промежуточную аттестацию </w:t>
      </w:r>
      <w:r w:rsidR="00D055AC">
        <w:rPr>
          <w:rFonts w:ascii="Times New Roman" w:hAnsi="Times New Roman" w:cs="Times New Roman"/>
          <w:sz w:val="24"/>
          <w:szCs w:val="24"/>
        </w:rPr>
        <w:t>экстерна</w:t>
      </w:r>
      <w:r w:rsidRPr="00CE73DF">
        <w:rPr>
          <w:rFonts w:ascii="Times New Roman" w:hAnsi="Times New Roman" w:cs="Times New Roman"/>
          <w:sz w:val="24"/>
          <w:szCs w:val="24"/>
        </w:rPr>
        <w:t xml:space="preserve"> и обеспечивать качество её проведения;</w:t>
      </w:r>
    </w:p>
    <w:p w:rsidR="00724B00" w:rsidRPr="00CE73DF" w:rsidRDefault="00724B00" w:rsidP="00CE73DF">
      <w:pPr>
        <w:pStyle w:val="a4"/>
        <w:numPr>
          <w:ilvl w:val="0"/>
          <w:numId w:val="24"/>
        </w:num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текущую аттестацию (текущий контроль успеваемости) </w:t>
      </w:r>
      <w:r w:rsidR="00D055AC">
        <w:rPr>
          <w:rFonts w:ascii="Times New Roman" w:hAnsi="Times New Roman" w:cs="Times New Roman"/>
          <w:sz w:val="24"/>
          <w:szCs w:val="24"/>
        </w:rPr>
        <w:t>экстерна</w:t>
      </w:r>
      <w:r w:rsidRPr="00CE73DF">
        <w:rPr>
          <w:rFonts w:ascii="Times New Roman" w:hAnsi="Times New Roman" w:cs="Times New Roman"/>
          <w:sz w:val="24"/>
          <w:szCs w:val="24"/>
        </w:rPr>
        <w:t xml:space="preserve"> и обеспечивать качество ее проведения, в случае поступления заявлений родителей (законных представителей) Обучающегося  о необходимости проведения такой аттестации;</w:t>
      </w:r>
    </w:p>
    <w:p w:rsidR="00735958" w:rsidRPr="00CE73DF" w:rsidRDefault="00735958" w:rsidP="00CE73DF">
      <w:pPr>
        <w:pStyle w:val="a4"/>
        <w:numPr>
          <w:ilvl w:val="0"/>
          <w:numId w:val="24"/>
        </w:num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D055AC">
        <w:rPr>
          <w:rFonts w:ascii="Times New Roman" w:hAnsi="Times New Roman" w:cs="Times New Roman"/>
          <w:sz w:val="24"/>
          <w:szCs w:val="24"/>
        </w:rPr>
        <w:t>экстерна</w:t>
      </w:r>
      <w:r w:rsidRPr="00CE73DF">
        <w:rPr>
          <w:rFonts w:ascii="Times New Roman" w:hAnsi="Times New Roman" w:cs="Times New Roman"/>
          <w:sz w:val="24"/>
          <w:szCs w:val="24"/>
        </w:rPr>
        <w:t xml:space="preserve"> в следующий класс в установленном порядке по решению педагогического совета Организации на основании результатов промежуточной аттестации;</w:t>
      </w:r>
    </w:p>
    <w:p w:rsidR="00735958" w:rsidRPr="00CE73DF" w:rsidRDefault="00735958" w:rsidP="00CE73DF">
      <w:pPr>
        <w:pStyle w:val="a4"/>
        <w:numPr>
          <w:ilvl w:val="0"/>
          <w:numId w:val="24"/>
        </w:num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обеспечить в установленном порядке аттестацию </w:t>
      </w:r>
      <w:r w:rsidR="00D055AC">
        <w:rPr>
          <w:rFonts w:ascii="Times New Roman" w:hAnsi="Times New Roman" w:cs="Times New Roman"/>
          <w:sz w:val="24"/>
          <w:szCs w:val="24"/>
        </w:rPr>
        <w:t>экстерна</w:t>
      </w:r>
      <w:r w:rsidRPr="00CE73DF">
        <w:rPr>
          <w:rFonts w:ascii="Times New Roman" w:hAnsi="Times New Roman" w:cs="Times New Roman"/>
          <w:sz w:val="24"/>
          <w:szCs w:val="24"/>
        </w:rPr>
        <w:t xml:space="preserve"> в случае досрочного усвоения им соответствующей программы.</w:t>
      </w:r>
    </w:p>
    <w:p w:rsidR="00735958" w:rsidRPr="00CE73DF" w:rsidRDefault="00735958" w:rsidP="00CE73DF">
      <w:pPr>
        <w:tabs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735958" w:rsidRPr="00CE73DF" w:rsidRDefault="00735958" w:rsidP="00CE73DF">
      <w:pPr>
        <w:pStyle w:val="a4"/>
        <w:numPr>
          <w:ilvl w:val="0"/>
          <w:numId w:val="25"/>
        </w:numPr>
        <w:tabs>
          <w:tab w:val="left" w:pos="851"/>
          <w:tab w:val="left" w:pos="15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устанавливать порядок оказания методической и консультативной помощи </w:t>
      </w:r>
      <w:r w:rsidR="00D055AC">
        <w:rPr>
          <w:rFonts w:ascii="Times New Roman" w:hAnsi="Times New Roman" w:cs="Times New Roman"/>
          <w:sz w:val="24"/>
          <w:szCs w:val="24"/>
        </w:rPr>
        <w:t>экстерну</w:t>
      </w:r>
      <w:r w:rsidRPr="00CE73DF">
        <w:rPr>
          <w:rFonts w:ascii="Times New Roman" w:hAnsi="Times New Roman" w:cs="Times New Roman"/>
          <w:sz w:val="24"/>
          <w:szCs w:val="24"/>
        </w:rPr>
        <w:t>;</w:t>
      </w:r>
    </w:p>
    <w:p w:rsidR="00735958" w:rsidRPr="00CE73DF" w:rsidRDefault="00735958" w:rsidP="00CE73DF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lastRenderedPageBreak/>
        <w:t xml:space="preserve">расторгнуть настоящий договор, если </w:t>
      </w:r>
      <w:r w:rsidR="00D055AC">
        <w:rPr>
          <w:rFonts w:ascii="Times New Roman" w:hAnsi="Times New Roman" w:cs="Times New Roman"/>
          <w:sz w:val="24"/>
          <w:szCs w:val="24"/>
        </w:rPr>
        <w:t>экстерн</w:t>
      </w:r>
      <w:r w:rsidRPr="00CE73DF">
        <w:rPr>
          <w:rFonts w:ascii="Times New Roman" w:hAnsi="Times New Roman" w:cs="Times New Roman"/>
          <w:sz w:val="24"/>
          <w:szCs w:val="24"/>
        </w:rPr>
        <w:t xml:space="preserve"> имел академическую задолженность и не ликвидировал её в установленные Организацией сроки.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3. Права и обязанности Законного представителя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Законный представитель обязан:</w:t>
      </w:r>
    </w:p>
    <w:p w:rsidR="00735958" w:rsidRPr="00CE73DF" w:rsidRDefault="00735958" w:rsidP="00CE73DF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обеспечить усвоение Обучающимся общеобразовательной программы, в сроки, установленные настоящим договором.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Законный представитель имеет право для обеспечения освоения Обучающимся образовательной программы, являющейся предметом данного договора:</w:t>
      </w:r>
    </w:p>
    <w:p w:rsidR="00735958" w:rsidRPr="00CE73DF" w:rsidRDefault="00735958" w:rsidP="00CE73DF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пригласить преподавателя (учителя) самостоятельно;</w:t>
      </w:r>
    </w:p>
    <w:p w:rsidR="00735958" w:rsidRPr="00CE73DF" w:rsidRDefault="00735958" w:rsidP="00CE73DF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обратиться за консультативной помощью в </w:t>
      </w:r>
      <w:r w:rsidR="00724B00" w:rsidRPr="00CE73DF">
        <w:rPr>
          <w:rFonts w:ascii="Times New Roman" w:hAnsi="Times New Roman" w:cs="Times New Roman"/>
          <w:sz w:val="24"/>
          <w:szCs w:val="24"/>
        </w:rPr>
        <w:t>образовательную организацию, в том числе в ГКОУ «Казачий кадетский корпус»</w:t>
      </w:r>
      <w:r w:rsidRPr="00CE73DF">
        <w:rPr>
          <w:rFonts w:ascii="Times New Roman" w:hAnsi="Times New Roman" w:cs="Times New Roman"/>
          <w:sz w:val="24"/>
          <w:szCs w:val="24"/>
        </w:rPr>
        <w:t>;</w:t>
      </w:r>
    </w:p>
    <w:p w:rsidR="00735958" w:rsidRPr="00CE73DF" w:rsidRDefault="00735958" w:rsidP="00CE73DF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обучать Обучающегося самостоятельно;</w:t>
      </w:r>
    </w:p>
    <w:p w:rsidR="00735958" w:rsidRPr="00CE73DF" w:rsidRDefault="00735958" w:rsidP="00CE73DF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присутствовать при аттестации Обучающегося и знакомиться с её результатами;</w:t>
      </w:r>
    </w:p>
    <w:p w:rsidR="00735958" w:rsidRPr="00CE73DF" w:rsidRDefault="00735958" w:rsidP="00CE73DF">
      <w:pPr>
        <w:pStyle w:val="a4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обратиться к руководителю Организации с заявлением о сдаче государственной (итоговой) аттестации Обучающегося в форме экстерната.  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4. Порядок расторжения договора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Настоящий договор утрачивает силу:</w:t>
      </w:r>
    </w:p>
    <w:p w:rsidR="00735958" w:rsidRPr="00CE73DF" w:rsidRDefault="00735958" w:rsidP="00CE73DF">
      <w:pPr>
        <w:pStyle w:val="a4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 ликвидации Организации (обязательства по данному договору не переходят к правопреемнику Организации).</w:t>
      </w:r>
    </w:p>
    <w:p w:rsidR="00735958" w:rsidRPr="00CE73DF" w:rsidRDefault="00735958" w:rsidP="00CE73DF">
      <w:pPr>
        <w:pStyle w:val="a4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 отчислении Обучающегося из Организации по заявлению Законного представителя.</w:t>
      </w:r>
    </w:p>
    <w:p w:rsidR="00735958" w:rsidRPr="00CE73DF" w:rsidRDefault="00735958" w:rsidP="00CE73DF">
      <w:pPr>
        <w:pStyle w:val="a4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При подтвержденном соответствующими результатами государственной (итоговой) аттестации усвоении Обучающимся общеобразовательной программы, являющейся предметом данного договора.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 xml:space="preserve">                           </w:t>
      </w: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6. Порядок и сроки проведения промежуточной аттестации</w:t>
      </w:r>
    </w:p>
    <w:p w:rsidR="00735958" w:rsidRPr="00CE73DF" w:rsidRDefault="00FA3C5F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6.1. </w:t>
      </w:r>
      <w:r w:rsidR="00735958" w:rsidRPr="00CE73DF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Обучающегося</w:t>
      </w:r>
      <w:r w:rsidR="003E372A">
        <w:rPr>
          <w:rFonts w:ascii="Times New Roman" w:hAnsi="Times New Roman" w:cs="Times New Roman"/>
          <w:sz w:val="24"/>
          <w:szCs w:val="24"/>
        </w:rPr>
        <w:t>-экстерна</w:t>
      </w:r>
      <w:r w:rsidR="00735958" w:rsidRPr="00CE73DF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724B00" w:rsidRPr="00CE73DF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735958" w:rsidRPr="00CE73DF">
        <w:rPr>
          <w:rFonts w:ascii="Times New Roman" w:hAnsi="Times New Roman" w:cs="Times New Roman"/>
          <w:sz w:val="24"/>
          <w:szCs w:val="24"/>
        </w:rPr>
        <w:t>по соглашению сторон в период:</w:t>
      </w:r>
    </w:p>
    <w:p w:rsidR="00735958" w:rsidRPr="00CE73DF" w:rsidRDefault="00735958" w:rsidP="00CE73D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I четверть – не позднее 30 октября;</w:t>
      </w:r>
    </w:p>
    <w:p w:rsidR="00735958" w:rsidRPr="00CE73DF" w:rsidRDefault="00735958" w:rsidP="00CE73D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II четверть – не позднее 25 декабря;</w:t>
      </w:r>
    </w:p>
    <w:p w:rsidR="00735958" w:rsidRPr="00CE73DF" w:rsidRDefault="00735958" w:rsidP="00CE73D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73DF">
        <w:rPr>
          <w:rFonts w:ascii="Times New Roman" w:hAnsi="Times New Roman" w:cs="Times New Roman"/>
          <w:sz w:val="24"/>
          <w:szCs w:val="24"/>
        </w:rPr>
        <w:t xml:space="preserve"> четверть – не позднее 30 марта;</w:t>
      </w:r>
    </w:p>
    <w:p w:rsidR="00735958" w:rsidRPr="00CE73DF" w:rsidRDefault="00735958" w:rsidP="00CE73D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E73DF">
        <w:rPr>
          <w:rFonts w:ascii="Times New Roman" w:hAnsi="Times New Roman" w:cs="Times New Roman"/>
          <w:sz w:val="24"/>
          <w:szCs w:val="24"/>
        </w:rPr>
        <w:t xml:space="preserve"> четверть – не позднее 30 мая.</w:t>
      </w:r>
    </w:p>
    <w:p w:rsidR="00735958" w:rsidRPr="00CE73DF" w:rsidRDefault="00FA3C5F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6.2. </w:t>
      </w:r>
      <w:r w:rsidR="00735958" w:rsidRPr="00CE73DF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могут изменяться по соглашению сторон.</w:t>
      </w:r>
    </w:p>
    <w:p w:rsidR="00FA3C5F" w:rsidRPr="00CE73DF" w:rsidRDefault="00FA3C5F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6.3. К промежуточной аттестации по итогам четверти могут быть добавлены формы текущего контроля успеваемости по соглашению сторон.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7. Заключительная часть</w:t>
      </w:r>
    </w:p>
    <w:p w:rsidR="00735958" w:rsidRPr="00CE73DF" w:rsidRDefault="00735958" w:rsidP="00CE73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735958" w:rsidRPr="00CE73DF" w:rsidRDefault="00735958" w:rsidP="00CE73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b/>
          <w:sz w:val="24"/>
          <w:szCs w:val="24"/>
        </w:rPr>
        <w:t>8.  Реквизиты сторон</w:t>
      </w:r>
    </w:p>
    <w:tbl>
      <w:tblPr>
        <w:tblW w:w="10314" w:type="dxa"/>
        <w:tblInd w:w="-4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5496"/>
      </w:tblGrid>
      <w:tr w:rsidR="00735958" w:rsidRPr="00CE73DF" w:rsidTr="00735958"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«КАЗАЧИЙ КАДЕТСКИЙ КОРПУС»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 xml:space="preserve"> 356800, Ставропольский край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г. Будённовск, ул. Прикумская, 60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т.ф. (8865-59) 2-21-98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E7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Gokukkk</w:t>
            </w:r>
            <w:proofErr w:type="spellEnd"/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2013@</w:t>
            </w:r>
            <w:proofErr w:type="spellStart"/>
            <w:r w:rsidRPr="00CE7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E7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Директор  ГКОУ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«Казачий кадетский корпус»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E372A">
              <w:rPr>
                <w:rFonts w:ascii="Times New Roman" w:hAnsi="Times New Roman" w:cs="Times New Roman"/>
                <w:sz w:val="24"/>
                <w:szCs w:val="24"/>
              </w:rPr>
              <w:t>/___________/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8" w:rsidRPr="00CE73DF" w:rsidRDefault="00FA3C5F" w:rsidP="00CE73D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«___» ______________ 20__</w:t>
            </w:r>
            <w:r w:rsidR="00735958" w:rsidRPr="00CE73D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  (законный  представитель):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____________№ __________   выдан____________________________________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Адрес регистрации:________________________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Фактический адрес, телефон:________________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35958" w:rsidRPr="00CE73DF" w:rsidRDefault="00735958" w:rsidP="00CE73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(Подпись)</w:t>
            </w:r>
          </w:p>
          <w:p w:rsidR="00735958" w:rsidRPr="00CE73DF" w:rsidRDefault="00735958" w:rsidP="00CE7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hAnsi="Times New Roman" w:cs="Times New Roman"/>
                <w:sz w:val="24"/>
                <w:szCs w:val="24"/>
              </w:rPr>
              <w:t>«___»__________2021 года</w:t>
            </w:r>
          </w:p>
          <w:p w:rsidR="00735958" w:rsidRPr="00CE73DF" w:rsidRDefault="00735958" w:rsidP="00CE7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58" w:rsidRPr="00CE73DF" w:rsidRDefault="00735958" w:rsidP="00CE73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Обучающийся:</w:t>
            </w:r>
          </w:p>
          <w:p w:rsidR="00735958" w:rsidRPr="00CE73DF" w:rsidRDefault="00735958" w:rsidP="00CE73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35958" w:rsidRPr="00CE73DF" w:rsidRDefault="00735958" w:rsidP="00CE73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73D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Подпись:_________________ «___»_______20</w:t>
            </w:r>
            <w:r w:rsidR="00FA3C5F" w:rsidRPr="00CE73DF">
              <w:rPr>
                <w:rFonts w:ascii="Times New Roman" w:eastAsiaTheme="minorEastAsia" w:hAnsi="Times New Roman" w:cs="Times New Roman"/>
                <w:sz w:val="24"/>
                <w:szCs w:val="24"/>
              </w:rPr>
              <w:t>__</w:t>
            </w:r>
            <w:r w:rsidRPr="00CE73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35958" w:rsidRPr="00CE73DF" w:rsidRDefault="00735958" w:rsidP="00CE73DF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:rsidR="00FA3C5F" w:rsidRPr="00CE73DF" w:rsidRDefault="00FA3C5F" w:rsidP="00CE73DF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FA3C5F" w:rsidRPr="00CE73DF" w:rsidRDefault="00FA3C5F" w:rsidP="00CE73DF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FA3C5F" w:rsidRPr="00CE73DF" w:rsidRDefault="00FA3C5F" w:rsidP="00CE73DF">
      <w:pPr>
        <w:spacing w:after="0" w:line="240" w:lineRule="auto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Приложение 2</w:t>
      </w:r>
    </w:p>
    <w:p w:rsidR="003E372A" w:rsidRPr="003E372A" w:rsidRDefault="003E372A" w:rsidP="003E3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72A">
        <w:rPr>
          <w:rStyle w:val="a8"/>
          <w:rFonts w:ascii="Times New Roman" w:hAnsi="Times New Roman" w:cs="Times New Roman"/>
          <w:sz w:val="24"/>
          <w:szCs w:val="24"/>
        </w:rPr>
        <w:t xml:space="preserve">к Положению </w:t>
      </w:r>
      <w:r w:rsidRPr="003E372A">
        <w:rPr>
          <w:rFonts w:ascii="Times New Roman" w:hAnsi="Times New Roman" w:cs="Times New Roman"/>
          <w:b/>
          <w:sz w:val="24"/>
          <w:szCs w:val="24"/>
        </w:rPr>
        <w:t xml:space="preserve">об организации аттестации экстернов, </w:t>
      </w:r>
    </w:p>
    <w:p w:rsidR="003E372A" w:rsidRPr="003E372A" w:rsidRDefault="003E372A" w:rsidP="003E3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72A">
        <w:rPr>
          <w:rFonts w:ascii="Times New Roman" w:hAnsi="Times New Roman" w:cs="Times New Roman"/>
          <w:b/>
          <w:sz w:val="24"/>
          <w:szCs w:val="24"/>
        </w:rPr>
        <w:t>получающих общее образование</w:t>
      </w:r>
    </w:p>
    <w:p w:rsidR="003E372A" w:rsidRPr="003E372A" w:rsidRDefault="003E372A" w:rsidP="003E3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72A">
        <w:rPr>
          <w:rFonts w:ascii="Times New Roman" w:hAnsi="Times New Roman" w:cs="Times New Roman"/>
          <w:b/>
          <w:sz w:val="24"/>
          <w:szCs w:val="24"/>
        </w:rPr>
        <w:t>вне образовательной организации,</w:t>
      </w:r>
    </w:p>
    <w:p w:rsidR="003E372A" w:rsidRPr="003E372A" w:rsidRDefault="003E372A" w:rsidP="003E372A">
      <w:pPr>
        <w:spacing w:after="0" w:line="240" w:lineRule="auto"/>
        <w:jc w:val="right"/>
        <w:rPr>
          <w:rStyle w:val="a8"/>
          <w:rFonts w:ascii="Times New Roman" w:hAnsi="Times New Roman" w:cs="Times New Roman"/>
        </w:rPr>
      </w:pPr>
      <w:r w:rsidRPr="003E372A">
        <w:rPr>
          <w:rFonts w:ascii="Times New Roman" w:hAnsi="Times New Roman" w:cs="Times New Roman"/>
          <w:b/>
          <w:sz w:val="24"/>
          <w:szCs w:val="24"/>
        </w:rPr>
        <w:t>в ГКОУ «Казачий кадетский корпус»</w:t>
      </w:r>
    </w:p>
    <w:p w:rsidR="00FA3C5F" w:rsidRPr="00CE73DF" w:rsidRDefault="00FA3C5F" w:rsidP="00CE73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3C5F" w:rsidRPr="00CE73DF" w:rsidRDefault="00FA3C5F" w:rsidP="00CE73D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FA3C5F" w:rsidRPr="00CE73DF" w:rsidRDefault="00FA3C5F" w:rsidP="00CE73D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>Форма справки по итогам промежуточной аттестации обуча</w:t>
      </w:r>
      <w:r w:rsidR="003E372A">
        <w:rPr>
          <w:rStyle w:val="a8"/>
          <w:rFonts w:ascii="Times New Roman" w:hAnsi="Times New Roman" w:cs="Times New Roman"/>
          <w:sz w:val="24"/>
          <w:szCs w:val="24"/>
        </w:rPr>
        <w:t>ющегося, получающего образование вне образовательной организации</w:t>
      </w:r>
    </w:p>
    <w:p w:rsidR="00FA3C5F" w:rsidRPr="00CE73DF" w:rsidRDefault="00FA3C5F" w:rsidP="00CE73D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CE73DF">
        <w:rPr>
          <w:rStyle w:val="a8"/>
          <w:rFonts w:ascii="Times New Roman" w:hAnsi="Times New Roman" w:cs="Times New Roman"/>
          <w:sz w:val="24"/>
          <w:szCs w:val="24"/>
        </w:rPr>
        <w:t xml:space="preserve"> выдаваемой на руки родителю (законному представителю) </w:t>
      </w:r>
    </w:p>
    <w:p w:rsidR="00735958" w:rsidRPr="00CE73DF" w:rsidRDefault="00735958" w:rsidP="00CE73D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F05817" w:rsidRPr="00CE73DF" w:rsidRDefault="00FA3C5F" w:rsidP="00CE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Настояща</w:t>
      </w:r>
      <w:r w:rsidR="00735406" w:rsidRPr="00CE73DF">
        <w:rPr>
          <w:rFonts w:ascii="Times New Roman" w:hAnsi="Times New Roman" w:cs="Times New Roman"/>
          <w:sz w:val="24"/>
          <w:szCs w:val="24"/>
        </w:rPr>
        <w:t>я</w:t>
      </w:r>
      <w:r w:rsidRPr="00CE73DF">
        <w:rPr>
          <w:rFonts w:ascii="Times New Roman" w:hAnsi="Times New Roman" w:cs="Times New Roman"/>
          <w:sz w:val="24"/>
          <w:szCs w:val="24"/>
        </w:rPr>
        <w:t xml:space="preserve"> справка </w:t>
      </w:r>
      <w:r w:rsidR="00F05817" w:rsidRPr="00CE73DF">
        <w:rPr>
          <w:rFonts w:ascii="Times New Roman" w:hAnsi="Times New Roman" w:cs="Times New Roman"/>
          <w:sz w:val="24"/>
          <w:szCs w:val="24"/>
        </w:rPr>
        <w:t>выдана обучающемуся ___</w:t>
      </w:r>
      <w:r w:rsidR="00735406" w:rsidRPr="00CE73DF">
        <w:rPr>
          <w:rFonts w:ascii="Times New Roman" w:hAnsi="Times New Roman" w:cs="Times New Roman"/>
          <w:sz w:val="24"/>
          <w:szCs w:val="24"/>
        </w:rPr>
        <w:t>___________</w:t>
      </w:r>
      <w:r w:rsidR="00F05817" w:rsidRPr="00CE73D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35958" w:rsidRPr="00CE73DF" w:rsidRDefault="00F05817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</w:t>
      </w:r>
    </w:p>
    <w:p w:rsidR="00F05817" w:rsidRPr="00CE73DF" w:rsidRDefault="00F05817" w:rsidP="00CE73D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73DF">
        <w:rPr>
          <w:rFonts w:ascii="Times New Roman" w:hAnsi="Times New Roman" w:cs="Times New Roman"/>
          <w:i/>
          <w:sz w:val="24"/>
          <w:szCs w:val="24"/>
        </w:rPr>
        <w:t>(Ф.И.О. обучающегося)</w:t>
      </w:r>
    </w:p>
    <w:p w:rsidR="00F05817" w:rsidRPr="00CE73DF" w:rsidRDefault="00F05817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в том, что он проходил промежуточную аттестацию за __________________</w:t>
      </w:r>
    </w:p>
    <w:p w:rsidR="00F05817" w:rsidRPr="00CE73DF" w:rsidRDefault="00F05817" w:rsidP="00CE73D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3DF">
        <w:rPr>
          <w:rFonts w:ascii="Times New Roman" w:hAnsi="Times New Roman" w:cs="Times New Roman"/>
          <w:i/>
          <w:sz w:val="24"/>
          <w:szCs w:val="24"/>
        </w:rPr>
        <w:t>(указать период: четверть/полудогие, год)</w:t>
      </w:r>
    </w:p>
    <w:p w:rsidR="00F05817" w:rsidRPr="00CE73DF" w:rsidRDefault="00F05817" w:rsidP="00CE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в ГКОУ «Казачий кадетский корпус»</w:t>
      </w:r>
      <w:r w:rsidR="00735406" w:rsidRPr="00CE73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406" w:rsidRPr="00CE73DF" w:rsidRDefault="00735406" w:rsidP="00CE7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По итогам аттестации получены следующие оценки:</w:t>
      </w:r>
    </w:p>
    <w:p w:rsidR="00735406" w:rsidRPr="00CE73DF" w:rsidRDefault="00735406" w:rsidP="00CE73D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Русский язык – </w:t>
      </w:r>
    </w:p>
    <w:p w:rsidR="00735406" w:rsidRPr="00CE73DF" w:rsidRDefault="00735406" w:rsidP="00CE73D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Литература – </w:t>
      </w:r>
    </w:p>
    <w:p w:rsidR="00735406" w:rsidRPr="00CE73DF" w:rsidRDefault="00735406" w:rsidP="00CE73D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 xml:space="preserve">Математика – </w:t>
      </w:r>
    </w:p>
    <w:p w:rsidR="00735406" w:rsidRPr="00CE73DF" w:rsidRDefault="00735406" w:rsidP="00CE73DF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…..</w:t>
      </w:r>
    </w:p>
    <w:p w:rsidR="00735406" w:rsidRPr="00CE73DF" w:rsidRDefault="00735406" w:rsidP="00CE7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3DF">
        <w:rPr>
          <w:rFonts w:ascii="Times New Roman" w:hAnsi="Times New Roman" w:cs="Times New Roman"/>
          <w:i/>
          <w:sz w:val="24"/>
          <w:szCs w:val="24"/>
        </w:rPr>
        <w:t>(оценки выставляются по всем предметам учебного плана)</w:t>
      </w:r>
    </w:p>
    <w:p w:rsidR="00735406" w:rsidRPr="00CE73DF" w:rsidRDefault="00735406" w:rsidP="00CE73D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Справка выдана на основании протокала №___ заседания педагогического совета от ___________.</w:t>
      </w:r>
    </w:p>
    <w:p w:rsidR="00735406" w:rsidRPr="00CE73DF" w:rsidRDefault="00735406" w:rsidP="00CE73D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406" w:rsidRPr="00CE73DF" w:rsidRDefault="00735406" w:rsidP="00CE73D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406" w:rsidRPr="00CE73DF" w:rsidRDefault="00735406" w:rsidP="00CE73D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406" w:rsidRPr="00CE73DF" w:rsidRDefault="00735406" w:rsidP="00CE73D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406" w:rsidRPr="00CE73DF" w:rsidRDefault="00735406" w:rsidP="00CE73D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3DF">
        <w:rPr>
          <w:rFonts w:ascii="Times New Roman" w:hAnsi="Times New Roman" w:cs="Times New Roman"/>
          <w:sz w:val="24"/>
          <w:szCs w:val="24"/>
        </w:rPr>
        <w:t>Директор ГКОУ «Казачий кад</w:t>
      </w:r>
      <w:r w:rsidR="003E372A">
        <w:rPr>
          <w:rFonts w:ascii="Times New Roman" w:hAnsi="Times New Roman" w:cs="Times New Roman"/>
          <w:sz w:val="24"/>
          <w:szCs w:val="24"/>
        </w:rPr>
        <w:t>етский корпус»    ___________________/__________/</w:t>
      </w:r>
    </w:p>
    <w:sectPr w:rsidR="00735406" w:rsidRPr="00CE73DF" w:rsidSect="007934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CCE"/>
    <w:multiLevelType w:val="hybridMultilevel"/>
    <w:tmpl w:val="73AAB74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5C40"/>
    <w:multiLevelType w:val="hybridMultilevel"/>
    <w:tmpl w:val="96245FE4"/>
    <w:lvl w:ilvl="0" w:tplc="9A44A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11780"/>
    <w:multiLevelType w:val="hybridMultilevel"/>
    <w:tmpl w:val="922C0E46"/>
    <w:lvl w:ilvl="0" w:tplc="F8EE76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96C1B0C"/>
    <w:multiLevelType w:val="hybridMultilevel"/>
    <w:tmpl w:val="BE38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6F44"/>
    <w:multiLevelType w:val="multilevel"/>
    <w:tmpl w:val="A5F0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D7322E"/>
    <w:multiLevelType w:val="multilevel"/>
    <w:tmpl w:val="91C01E0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75" w:hanging="720"/>
      </w:pPr>
    </w:lvl>
    <w:lvl w:ilvl="2">
      <w:start w:val="1"/>
      <w:numFmt w:val="decimal"/>
      <w:lvlText w:val="%1.%2.%3."/>
      <w:lvlJc w:val="left"/>
      <w:pPr>
        <w:ind w:left="3030" w:hanging="720"/>
      </w:pPr>
    </w:lvl>
    <w:lvl w:ilvl="3">
      <w:start w:val="1"/>
      <w:numFmt w:val="decimal"/>
      <w:lvlText w:val="%1.%2.%3.%4."/>
      <w:lvlJc w:val="left"/>
      <w:pPr>
        <w:ind w:left="4545" w:hanging="1080"/>
      </w:pPr>
    </w:lvl>
    <w:lvl w:ilvl="4">
      <w:start w:val="1"/>
      <w:numFmt w:val="decimal"/>
      <w:lvlText w:val="%1.%2.%3.%4.%5."/>
      <w:lvlJc w:val="left"/>
      <w:pPr>
        <w:ind w:left="5700" w:hanging="1080"/>
      </w:pPr>
    </w:lvl>
    <w:lvl w:ilvl="5">
      <w:start w:val="1"/>
      <w:numFmt w:val="decimal"/>
      <w:lvlText w:val="%1.%2.%3.%4.%5.%6."/>
      <w:lvlJc w:val="left"/>
      <w:pPr>
        <w:ind w:left="7215" w:hanging="1440"/>
      </w:pPr>
    </w:lvl>
    <w:lvl w:ilvl="6">
      <w:start w:val="1"/>
      <w:numFmt w:val="decimal"/>
      <w:lvlText w:val="%1.%2.%3.%4.%5.%6.%7."/>
      <w:lvlJc w:val="left"/>
      <w:pPr>
        <w:ind w:left="8730" w:hanging="1800"/>
      </w:pPr>
    </w:lvl>
    <w:lvl w:ilvl="7">
      <w:start w:val="1"/>
      <w:numFmt w:val="decimal"/>
      <w:lvlText w:val="%1.%2.%3.%4.%5.%6.%7.%8."/>
      <w:lvlJc w:val="left"/>
      <w:pPr>
        <w:ind w:left="9885" w:hanging="1800"/>
      </w:pPr>
    </w:lvl>
    <w:lvl w:ilvl="8">
      <w:start w:val="1"/>
      <w:numFmt w:val="decimal"/>
      <w:lvlText w:val="%1.%2.%3.%4.%5.%6.%7.%8.%9."/>
      <w:lvlJc w:val="left"/>
      <w:pPr>
        <w:ind w:left="11400" w:hanging="2160"/>
      </w:pPr>
    </w:lvl>
  </w:abstractNum>
  <w:abstractNum w:abstractNumId="6">
    <w:nsid w:val="19494B30"/>
    <w:multiLevelType w:val="hybridMultilevel"/>
    <w:tmpl w:val="7646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0860"/>
    <w:multiLevelType w:val="hybridMultilevel"/>
    <w:tmpl w:val="FF1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500F6"/>
    <w:multiLevelType w:val="hybridMultilevel"/>
    <w:tmpl w:val="CCAC8230"/>
    <w:lvl w:ilvl="0" w:tplc="9A44A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D3588"/>
    <w:multiLevelType w:val="multilevel"/>
    <w:tmpl w:val="3A5E77C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  <w:rPr>
        <w:sz w:val="24"/>
        <w:szCs w:val="28"/>
      </w:r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>
    <w:nsid w:val="26ED0558"/>
    <w:multiLevelType w:val="hybridMultilevel"/>
    <w:tmpl w:val="1A1E4038"/>
    <w:lvl w:ilvl="0" w:tplc="9A44A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44A05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01E34"/>
    <w:multiLevelType w:val="hybridMultilevel"/>
    <w:tmpl w:val="B93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E3B26"/>
    <w:multiLevelType w:val="hybridMultilevel"/>
    <w:tmpl w:val="E004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F2F8C"/>
    <w:multiLevelType w:val="multilevel"/>
    <w:tmpl w:val="B7361B5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4">
    <w:nsid w:val="32D551BA"/>
    <w:multiLevelType w:val="hybridMultilevel"/>
    <w:tmpl w:val="0FA0F244"/>
    <w:lvl w:ilvl="0" w:tplc="9A4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63BBE"/>
    <w:multiLevelType w:val="hybridMultilevel"/>
    <w:tmpl w:val="4260D0DE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F273D5"/>
    <w:multiLevelType w:val="hybridMultilevel"/>
    <w:tmpl w:val="1A769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13FDD"/>
    <w:multiLevelType w:val="multilevel"/>
    <w:tmpl w:val="818E97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E66EE8"/>
    <w:multiLevelType w:val="hybridMultilevel"/>
    <w:tmpl w:val="CD5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B5BF0"/>
    <w:multiLevelType w:val="multilevel"/>
    <w:tmpl w:val="8F3A296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0">
    <w:nsid w:val="575A7068"/>
    <w:multiLevelType w:val="hybridMultilevel"/>
    <w:tmpl w:val="1212AE28"/>
    <w:lvl w:ilvl="0" w:tplc="05107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083C65"/>
    <w:multiLevelType w:val="hybridMultilevel"/>
    <w:tmpl w:val="3984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196"/>
    <w:multiLevelType w:val="hybridMultilevel"/>
    <w:tmpl w:val="5A4A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06DD4"/>
    <w:multiLevelType w:val="multilevel"/>
    <w:tmpl w:val="38D4A0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DD2A05"/>
    <w:multiLevelType w:val="hybridMultilevel"/>
    <w:tmpl w:val="FE10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B142D"/>
    <w:multiLevelType w:val="hybridMultilevel"/>
    <w:tmpl w:val="58F6507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61955"/>
    <w:multiLevelType w:val="hybridMultilevel"/>
    <w:tmpl w:val="137E0DD4"/>
    <w:lvl w:ilvl="0" w:tplc="9A44A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382BFB"/>
    <w:multiLevelType w:val="hybridMultilevel"/>
    <w:tmpl w:val="CFF6A82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B0410"/>
    <w:multiLevelType w:val="multilevel"/>
    <w:tmpl w:val="5BF4F8FA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875" w:hanging="1080"/>
      </w:pPr>
    </w:lvl>
    <w:lvl w:ilvl="4">
      <w:start w:val="1"/>
      <w:numFmt w:val="decimal"/>
      <w:isLgl/>
      <w:lvlText w:val="%1.%2.%3.%4.%5."/>
      <w:lvlJc w:val="left"/>
      <w:pPr>
        <w:ind w:left="1875" w:hanging="1080"/>
      </w:pPr>
    </w:lvl>
    <w:lvl w:ilvl="5">
      <w:start w:val="1"/>
      <w:numFmt w:val="decimal"/>
      <w:isLgl/>
      <w:lvlText w:val="%1.%2.%3.%4.%5.%6."/>
      <w:lvlJc w:val="left"/>
      <w:pPr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</w:lvl>
  </w:abstractNum>
  <w:abstractNum w:abstractNumId="29">
    <w:nsid w:val="6C165578"/>
    <w:multiLevelType w:val="multilevel"/>
    <w:tmpl w:val="8F3A296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0">
    <w:nsid w:val="73583B91"/>
    <w:multiLevelType w:val="hybridMultilevel"/>
    <w:tmpl w:val="CB7A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32">
    <w:nsid w:val="77D60E2A"/>
    <w:multiLevelType w:val="hybridMultilevel"/>
    <w:tmpl w:val="263642DC"/>
    <w:lvl w:ilvl="0" w:tplc="9A44A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81FEB"/>
    <w:multiLevelType w:val="hybridMultilevel"/>
    <w:tmpl w:val="5C84AC8E"/>
    <w:lvl w:ilvl="0" w:tplc="9A44A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B23D1"/>
    <w:multiLevelType w:val="hybridMultilevel"/>
    <w:tmpl w:val="82BE4BAE"/>
    <w:lvl w:ilvl="0" w:tplc="9A44A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30"/>
  </w:num>
  <w:num w:numId="5">
    <w:abstractNumId w:val="7"/>
  </w:num>
  <w:num w:numId="6">
    <w:abstractNumId w:val="6"/>
  </w:num>
  <w:num w:numId="7">
    <w:abstractNumId w:val="2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22"/>
  </w:num>
  <w:num w:numId="12">
    <w:abstractNumId w:val="15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6"/>
  </w:num>
  <w:num w:numId="31">
    <w:abstractNumId w:val="26"/>
  </w:num>
  <w:num w:numId="32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7"/>
  </w:num>
  <w:num w:numId="35">
    <w:abstractNumId w:val="0"/>
  </w:num>
  <w:num w:numId="36">
    <w:abstractNumId w:val="23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1"/>
    <w:rsid w:val="000253D5"/>
    <w:rsid w:val="000A4396"/>
    <w:rsid w:val="000C7E20"/>
    <w:rsid w:val="000E77CA"/>
    <w:rsid w:val="000F5927"/>
    <w:rsid w:val="00104BFF"/>
    <w:rsid w:val="001871F3"/>
    <w:rsid w:val="001A1042"/>
    <w:rsid w:val="00223DCC"/>
    <w:rsid w:val="00290E11"/>
    <w:rsid w:val="002B78A4"/>
    <w:rsid w:val="002D5DA0"/>
    <w:rsid w:val="003308C9"/>
    <w:rsid w:val="003B2481"/>
    <w:rsid w:val="003B5935"/>
    <w:rsid w:val="003B6C04"/>
    <w:rsid w:val="003C0310"/>
    <w:rsid w:val="003C563A"/>
    <w:rsid w:val="003E372A"/>
    <w:rsid w:val="003E54E1"/>
    <w:rsid w:val="00405A8E"/>
    <w:rsid w:val="00407D26"/>
    <w:rsid w:val="004307C3"/>
    <w:rsid w:val="00494DFA"/>
    <w:rsid w:val="004C46D3"/>
    <w:rsid w:val="004E5608"/>
    <w:rsid w:val="00507CE2"/>
    <w:rsid w:val="0052693F"/>
    <w:rsid w:val="00537DE3"/>
    <w:rsid w:val="00555C4B"/>
    <w:rsid w:val="005B222B"/>
    <w:rsid w:val="006913DF"/>
    <w:rsid w:val="00696A20"/>
    <w:rsid w:val="006D293D"/>
    <w:rsid w:val="00724B00"/>
    <w:rsid w:val="00735406"/>
    <w:rsid w:val="00735958"/>
    <w:rsid w:val="00793413"/>
    <w:rsid w:val="007C5FCC"/>
    <w:rsid w:val="00801796"/>
    <w:rsid w:val="00817BE5"/>
    <w:rsid w:val="008342FE"/>
    <w:rsid w:val="00896FBE"/>
    <w:rsid w:val="008D0811"/>
    <w:rsid w:val="008F626E"/>
    <w:rsid w:val="00A51B45"/>
    <w:rsid w:val="00A73F2A"/>
    <w:rsid w:val="00A86C2A"/>
    <w:rsid w:val="00AB2BFD"/>
    <w:rsid w:val="00AC73C3"/>
    <w:rsid w:val="00B027E5"/>
    <w:rsid w:val="00B10EB7"/>
    <w:rsid w:val="00BA11CF"/>
    <w:rsid w:val="00BC3891"/>
    <w:rsid w:val="00BC3AA0"/>
    <w:rsid w:val="00BD50F3"/>
    <w:rsid w:val="00C16532"/>
    <w:rsid w:val="00C2233A"/>
    <w:rsid w:val="00C4169A"/>
    <w:rsid w:val="00C61AAB"/>
    <w:rsid w:val="00CD399E"/>
    <w:rsid w:val="00CE73DF"/>
    <w:rsid w:val="00D055AC"/>
    <w:rsid w:val="00D475A1"/>
    <w:rsid w:val="00DA0D6B"/>
    <w:rsid w:val="00DD7BEC"/>
    <w:rsid w:val="00E01B44"/>
    <w:rsid w:val="00E12E44"/>
    <w:rsid w:val="00E31DE6"/>
    <w:rsid w:val="00E37A2D"/>
    <w:rsid w:val="00E55458"/>
    <w:rsid w:val="00E73B9F"/>
    <w:rsid w:val="00EA50D2"/>
    <w:rsid w:val="00EA706D"/>
    <w:rsid w:val="00ED7F17"/>
    <w:rsid w:val="00EE4601"/>
    <w:rsid w:val="00EF4565"/>
    <w:rsid w:val="00F05817"/>
    <w:rsid w:val="00F13771"/>
    <w:rsid w:val="00F271E7"/>
    <w:rsid w:val="00FA298B"/>
    <w:rsid w:val="00FA3C5F"/>
    <w:rsid w:val="00FD595D"/>
    <w:rsid w:val="00FF004B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744A-C9DE-43B8-ACCB-5DAA4105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D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5927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5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3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5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5958"/>
    <w:rPr>
      <w:b/>
      <w:bCs/>
    </w:rPr>
  </w:style>
  <w:style w:type="character" w:styleId="a9">
    <w:name w:val="Emphasis"/>
    <w:basedOn w:val="a0"/>
    <w:qFormat/>
    <w:rsid w:val="00E31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er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er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5532903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72D2-A491-4356-9181-930E415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cp:lastPrinted>2022-01-24T15:09:00Z</cp:lastPrinted>
  <dcterms:created xsi:type="dcterms:W3CDTF">2022-08-24T08:57:00Z</dcterms:created>
  <dcterms:modified xsi:type="dcterms:W3CDTF">2023-09-18T05:59:00Z</dcterms:modified>
</cp:coreProperties>
</file>