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DF" w:rsidRDefault="009146DF" w:rsidP="009146DF">
      <w:pPr>
        <w:ind w:left="567" w:right="-144"/>
        <w:jc w:val="both"/>
        <w:rPr>
          <w:rFonts w:eastAsiaTheme="minorHAnsi"/>
          <w:bCs/>
          <w:lang w:val="ru-RU"/>
        </w:rPr>
      </w:pPr>
      <w:proofErr w:type="gramStart"/>
      <w:r w:rsidRPr="009146DF">
        <w:rPr>
          <w:bCs/>
          <w:lang w:val="ru-RU"/>
        </w:rPr>
        <w:t>ПРИНЯТО:</w:t>
      </w:r>
      <w:r w:rsidRPr="009146DF">
        <w:rPr>
          <w:b/>
          <w:bCs/>
          <w:lang w:val="ru-RU"/>
        </w:rPr>
        <w:t xml:space="preserve">   </w:t>
      </w:r>
      <w:proofErr w:type="gramEnd"/>
      <w:r w:rsidRPr="009146DF">
        <w:rPr>
          <w:b/>
          <w:bCs/>
          <w:lang w:val="ru-RU"/>
        </w:rPr>
        <w:t xml:space="preserve">                                                                        </w:t>
      </w:r>
      <w:r w:rsidRPr="009146DF">
        <w:rPr>
          <w:bCs/>
          <w:lang w:val="ru-RU"/>
        </w:rPr>
        <w:t>УТВЕРЖДЕНО</w:t>
      </w:r>
    </w:p>
    <w:p w:rsidR="009146DF" w:rsidRPr="009146DF" w:rsidRDefault="009146DF" w:rsidP="009146DF">
      <w:pPr>
        <w:ind w:left="567" w:right="-144"/>
        <w:jc w:val="both"/>
        <w:rPr>
          <w:bCs/>
          <w:lang w:val="ru-RU"/>
        </w:rPr>
      </w:pPr>
      <w:proofErr w:type="gramStart"/>
      <w:r w:rsidRPr="009146DF">
        <w:rPr>
          <w:bCs/>
          <w:lang w:val="ru-RU"/>
        </w:rPr>
        <w:t>на</w:t>
      </w:r>
      <w:proofErr w:type="gramEnd"/>
      <w:r w:rsidRPr="009146DF">
        <w:rPr>
          <w:bCs/>
          <w:lang w:val="ru-RU"/>
        </w:rPr>
        <w:t xml:space="preserve"> заседании                                                                         </w:t>
      </w:r>
      <w:r w:rsidRPr="00097E78">
        <w:rPr>
          <w:bCs/>
          <w:lang w:val="ru-RU"/>
        </w:rPr>
        <w:t>приказом от 29.08.2023 №____</w:t>
      </w:r>
      <w:bookmarkStart w:id="0" w:name="_GoBack"/>
      <w:bookmarkEnd w:id="0"/>
      <w:r w:rsidRPr="009146DF">
        <w:rPr>
          <w:bCs/>
          <w:lang w:val="ru-RU"/>
        </w:rPr>
        <w:t xml:space="preserve"> ОД</w:t>
      </w:r>
    </w:p>
    <w:p w:rsidR="009146DF" w:rsidRPr="009146DF" w:rsidRDefault="009146DF" w:rsidP="009146DF">
      <w:pPr>
        <w:ind w:left="567" w:right="-144"/>
        <w:jc w:val="both"/>
        <w:rPr>
          <w:bCs/>
          <w:lang w:val="ru-RU"/>
        </w:rPr>
      </w:pPr>
      <w:proofErr w:type="gramStart"/>
      <w:r w:rsidRPr="009146DF">
        <w:rPr>
          <w:bCs/>
          <w:lang w:val="ru-RU"/>
        </w:rPr>
        <w:t>педагогического</w:t>
      </w:r>
      <w:proofErr w:type="gramEnd"/>
      <w:r w:rsidRPr="009146DF">
        <w:rPr>
          <w:bCs/>
          <w:lang w:val="ru-RU"/>
        </w:rPr>
        <w:t xml:space="preserve"> совета                                                       </w:t>
      </w:r>
      <w:proofErr w:type="spellStart"/>
      <w:r w:rsidRPr="009146DF">
        <w:rPr>
          <w:bCs/>
          <w:lang w:val="ru-RU"/>
        </w:rPr>
        <w:t>и.о.директора</w:t>
      </w:r>
      <w:proofErr w:type="spellEnd"/>
      <w:r w:rsidRPr="009146DF">
        <w:rPr>
          <w:bCs/>
          <w:lang w:val="ru-RU"/>
        </w:rPr>
        <w:t xml:space="preserve"> </w:t>
      </w:r>
    </w:p>
    <w:p w:rsidR="009146DF" w:rsidRPr="009146DF" w:rsidRDefault="009146DF" w:rsidP="009146DF">
      <w:pPr>
        <w:ind w:left="567" w:right="-144"/>
        <w:jc w:val="both"/>
        <w:rPr>
          <w:bCs/>
          <w:lang w:val="ru-RU"/>
        </w:rPr>
      </w:pPr>
      <w:r w:rsidRPr="009146DF">
        <w:rPr>
          <w:bCs/>
          <w:lang w:val="ru-RU"/>
        </w:rPr>
        <w:t>Протокол №1 от 28.08.2023г.                                             ГКОУ «Казачий кадетский корпус»</w:t>
      </w:r>
    </w:p>
    <w:p w:rsidR="009146DF" w:rsidRPr="009146DF" w:rsidRDefault="009146DF" w:rsidP="009146DF">
      <w:pPr>
        <w:ind w:left="567" w:right="-144"/>
        <w:jc w:val="both"/>
        <w:rPr>
          <w:bCs/>
          <w:lang w:val="ru-RU"/>
        </w:rPr>
      </w:pPr>
      <w:r w:rsidRPr="009146DF">
        <w:rPr>
          <w:bCs/>
          <w:lang w:val="ru-RU"/>
        </w:rPr>
        <w:t xml:space="preserve">                                                                                              ________________</w:t>
      </w:r>
      <w:proofErr w:type="spellStart"/>
      <w:r w:rsidRPr="009146DF">
        <w:rPr>
          <w:bCs/>
          <w:lang w:val="ru-RU"/>
        </w:rPr>
        <w:t>Д.В.Гаранжа</w:t>
      </w:r>
      <w:proofErr w:type="spellEnd"/>
    </w:p>
    <w:p w:rsidR="009146DF" w:rsidRPr="009146DF" w:rsidRDefault="009146DF" w:rsidP="009146DF">
      <w:pPr>
        <w:ind w:left="567" w:right="-144"/>
        <w:jc w:val="both"/>
        <w:rPr>
          <w:bCs/>
          <w:lang w:val="ru-RU"/>
        </w:rPr>
      </w:pPr>
    </w:p>
    <w:p w:rsidR="009146DF" w:rsidRPr="009146DF" w:rsidRDefault="009146DF" w:rsidP="009146DF">
      <w:pPr>
        <w:ind w:left="567" w:right="-144"/>
        <w:jc w:val="both"/>
        <w:rPr>
          <w:bCs/>
          <w:lang w:val="ru-RU"/>
        </w:rPr>
      </w:pPr>
      <w:r w:rsidRPr="009146DF">
        <w:rPr>
          <w:bCs/>
          <w:lang w:val="ru-RU"/>
        </w:rPr>
        <w:t xml:space="preserve">СОГЛАСОВАНО </w:t>
      </w:r>
    </w:p>
    <w:p w:rsidR="009146DF" w:rsidRPr="009146DF" w:rsidRDefault="009146DF" w:rsidP="009146DF">
      <w:pPr>
        <w:ind w:left="567" w:right="-144"/>
        <w:jc w:val="both"/>
        <w:rPr>
          <w:bCs/>
          <w:lang w:val="ru-RU"/>
        </w:rPr>
      </w:pPr>
      <w:r w:rsidRPr="009146DF">
        <w:rPr>
          <w:bCs/>
          <w:lang w:val="ru-RU"/>
        </w:rPr>
        <w:t>Управляющим советом</w:t>
      </w:r>
    </w:p>
    <w:p w:rsidR="009146DF" w:rsidRPr="009146DF" w:rsidRDefault="009146DF" w:rsidP="009146DF">
      <w:pPr>
        <w:ind w:left="567" w:right="-144"/>
        <w:jc w:val="both"/>
        <w:rPr>
          <w:b/>
          <w:bCs/>
          <w:lang w:val="ru-RU"/>
        </w:rPr>
      </w:pPr>
      <w:r w:rsidRPr="009146DF">
        <w:rPr>
          <w:bCs/>
          <w:lang w:val="ru-RU"/>
        </w:rPr>
        <w:t>Протокол №1 от 29.08.2023</w:t>
      </w:r>
    </w:p>
    <w:p w:rsidR="005270F2" w:rsidRPr="009146DF" w:rsidRDefault="005270F2" w:rsidP="005270F2">
      <w:pPr>
        <w:tabs>
          <w:tab w:val="left" w:pos="8243"/>
        </w:tabs>
        <w:ind w:left="567" w:right="-144" w:firstLine="567"/>
        <w:jc w:val="both"/>
        <w:rPr>
          <w:b/>
          <w:lang w:val="ru-RU" w:eastAsia="en-US"/>
        </w:rPr>
      </w:pPr>
      <w:r w:rsidRPr="009146DF">
        <w:rPr>
          <w:b/>
          <w:lang w:val="ru-RU" w:eastAsia="en-US"/>
        </w:rPr>
        <w:tab/>
      </w:r>
    </w:p>
    <w:p w:rsidR="005270F2" w:rsidRPr="009146DF" w:rsidRDefault="005270F2" w:rsidP="005270F2">
      <w:pPr>
        <w:ind w:left="567" w:right="-144" w:firstLine="567"/>
        <w:jc w:val="both"/>
        <w:rPr>
          <w:b/>
          <w:lang w:val="ru-RU" w:eastAsia="en-US"/>
        </w:rPr>
      </w:pPr>
    </w:p>
    <w:p w:rsidR="008D61D2" w:rsidRPr="005270F2" w:rsidRDefault="008D61D2" w:rsidP="005270F2">
      <w:pPr>
        <w:ind w:left="567" w:right="-144" w:firstLine="567"/>
        <w:jc w:val="center"/>
        <w:rPr>
          <w:rFonts w:eastAsiaTheme="minorHAnsi"/>
          <w:b/>
          <w:lang w:val="ru-RU" w:eastAsia="en-US"/>
        </w:rPr>
      </w:pPr>
      <w:r w:rsidRPr="005270F2">
        <w:rPr>
          <w:rFonts w:eastAsiaTheme="minorHAnsi"/>
          <w:b/>
          <w:lang w:val="ru-RU" w:eastAsia="en-US"/>
        </w:rPr>
        <w:t>ПОЛОЖЕНИЕ</w:t>
      </w:r>
    </w:p>
    <w:p w:rsidR="005270F2" w:rsidRDefault="005270F2" w:rsidP="005270F2">
      <w:pPr>
        <w:ind w:left="567" w:right="-144" w:firstLine="567"/>
        <w:jc w:val="center"/>
        <w:rPr>
          <w:b/>
          <w:bCs/>
          <w:color w:val="000000"/>
          <w:lang w:val="ru-RU"/>
        </w:rPr>
      </w:pPr>
      <w:proofErr w:type="gramStart"/>
      <w:r w:rsidRPr="005270F2">
        <w:rPr>
          <w:b/>
          <w:bCs/>
          <w:color w:val="000000"/>
          <w:lang w:val="ru-RU"/>
        </w:rPr>
        <w:t>об</w:t>
      </w:r>
      <w:proofErr w:type="gramEnd"/>
      <w:r w:rsidRPr="005270F2">
        <w:rPr>
          <w:b/>
          <w:bCs/>
          <w:color w:val="000000"/>
          <w:lang w:val="ru-RU"/>
        </w:rPr>
        <w:t xml:space="preserve"> организации проектной и учебно-исследовательской деятельности </w:t>
      </w:r>
    </w:p>
    <w:p w:rsidR="005270F2" w:rsidRPr="005270F2" w:rsidRDefault="005270F2" w:rsidP="005270F2">
      <w:pPr>
        <w:ind w:left="567" w:right="-144" w:firstLine="567"/>
        <w:jc w:val="center"/>
        <w:rPr>
          <w:rFonts w:eastAsiaTheme="minorHAnsi"/>
          <w:color w:val="000000"/>
          <w:lang w:val="ru-RU"/>
        </w:rPr>
      </w:pPr>
      <w:proofErr w:type="gramStart"/>
      <w:r w:rsidRPr="005270F2">
        <w:rPr>
          <w:b/>
          <w:bCs/>
          <w:color w:val="000000"/>
          <w:lang w:val="ru-RU"/>
        </w:rPr>
        <w:t>в</w:t>
      </w:r>
      <w:proofErr w:type="gramEnd"/>
      <w:r w:rsidRPr="005270F2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ГКОУ «Казачий кадетский корпус»</w:t>
      </w:r>
    </w:p>
    <w:p w:rsidR="005270F2" w:rsidRDefault="005270F2" w:rsidP="005270F2">
      <w:pPr>
        <w:ind w:left="567" w:right="-144" w:firstLine="567"/>
        <w:jc w:val="center"/>
        <w:rPr>
          <w:b/>
          <w:bCs/>
          <w:color w:val="000000"/>
          <w:lang w:val="ru-RU"/>
        </w:rPr>
      </w:pPr>
    </w:p>
    <w:p w:rsidR="005270F2" w:rsidRPr="005270F2" w:rsidRDefault="005270F2" w:rsidP="005270F2">
      <w:pPr>
        <w:ind w:left="567" w:right="-144" w:firstLine="567"/>
        <w:jc w:val="center"/>
        <w:rPr>
          <w:color w:val="000000"/>
          <w:lang w:val="ru-RU"/>
        </w:rPr>
      </w:pPr>
      <w:r w:rsidRPr="005270F2">
        <w:rPr>
          <w:b/>
          <w:bCs/>
          <w:color w:val="000000"/>
          <w:lang w:val="ru-RU"/>
        </w:rPr>
        <w:t>1. Общие положения</w:t>
      </w:r>
    </w:p>
    <w:p w:rsidR="005270F2" w:rsidRPr="005270F2" w:rsidRDefault="005270F2" w:rsidP="005270F2">
      <w:pPr>
        <w:ind w:left="567" w:right="-144" w:firstLine="567"/>
        <w:jc w:val="both"/>
        <w:rPr>
          <w:rFonts w:eastAsiaTheme="minorHAnsi"/>
          <w:b/>
          <w:lang w:val="ru-RU" w:eastAsia="en-US"/>
        </w:rPr>
      </w:pPr>
      <w:r w:rsidRPr="005270F2">
        <w:rPr>
          <w:color w:val="000000"/>
          <w:lang w:val="ru-RU"/>
        </w:rPr>
        <w:t>1.1. Настоящее «</w:t>
      </w:r>
      <w:r w:rsidRPr="005270F2">
        <w:rPr>
          <w:rFonts w:eastAsiaTheme="minorHAnsi"/>
          <w:lang w:val="ru-RU" w:eastAsia="en-US"/>
        </w:rPr>
        <w:t xml:space="preserve">Положение </w:t>
      </w:r>
      <w:r w:rsidRPr="005270F2">
        <w:rPr>
          <w:bCs/>
          <w:color w:val="000000"/>
          <w:lang w:val="ru-RU"/>
        </w:rPr>
        <w:t>об организации проектной и учебно-исследовательской деятельности в ГКОУ «Казачий кадетский корпус</w:t>
      </w:r>
      <w:r w:rsidRPr="005270F2">
        <w:rPr>
          <w:color w:val="000000"/>
          <w:lang w:val="ru-RU"/>
        </w:rPr>
        <w:t xml:space="preserve">» (далее – Положение, </w:t>
      </w:r>
      <w:r>
        <w:rPr>
          <w:color w:val="000000"/>
          <w:lang w:val="ru-RU"/>
        </w:rPr>
        <w:t>Корпус</w:t>
      </w:r>
      <w:r w:rsidRPr="005270F2">
        <w:rPr>
          <w:color w:val="000000"/>
          <w:lang w:val="ru-RU"/>
        </w:rPr>
        <w:t xml:space="preserve">) определяет цели и задачи проектной и учебно-исследовательской деятельности </w:t>
      </w:r>
      <w:r>
        <w:rPr>
          <w:color w:val="000000"/>
          <w:lang w:val="ru-RU"/>
        </w:rPr>
        <w:t>Корпуса,</w:t>
      </w:r>
      <w:r w:rsidRPr="005270F2">
        <w:rPr>
          <w:color w:val="000000"/>
          <w:lang w:val="ru-RU"/>
        </w:rPr>
        <w:t xml:space="preserve"> порядок ее организации и общие требования к содержанию и оценке проектных и исследовательских работ обучающихся.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1.2. Настоящее положение разработано на основе:</w:t>
      </w:r>
    </w:p>
    <w:p w:rsidR="005270F2" w:rsidRPr="005270F2" w:rsidRDefault="005270F2" w:rsidP="005E05DB">
      <w:pPr>
        <w:widowControl/>
        <w:numPr>
          <w:ilvl w:val="0"/>
          <w:numId w:val="4"/>
        </w:numPr>
        <w:autoSpaceDE/>
        <w:autoSpaceDN/>
        <w:adjustRightInd/>
        <w:ind w:right="-144" w:firstLine="414"/>
        <w:contextualSpacing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Федерального закона от 29.12.2012 № 273-ФЗ «Об образовании в Российской Федерации»;</w:t>
      </w:r>
    </w:p>
    <w:p w:rsidR="005270F2" w:rsidRPr="005270F2" w:rsidRDefault="005270F2" w:rsidP="005E05DB">
      <w:pPr>
        <w:widowControl/>
        <w:numPr>
          <w:ilvl w:val="0"/>
          <w:numId w:val="4"/>
        </w:numPr>
        <w:autoSpaceDE/>
        <w:autoSpaceDN/>
        <w:adjustRightInd/>
        <w:ind w:right="-144" w:firstLine="414"/>
        <w:contextualSpacing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Федерального</w:t>
      </w:r>
      <w:r w:rsidRPr="005270F2">
        <w:rPr>
          <w:color w:val="000000"/>
        </w:rPr>
        <w:t> </w:t>
      </w:r>
      <w:r w:rsidRPr="005270F2">
        <w:rPr>
          <w:color w:val="000000"/>
          <w:lang w:val="ru-RU"/>
        </w:rPr>
        <w:t>государственного</w:t>
      </w:r>
      <w:r w:rsidRPr="005270F2">
        <w:rPr>
          <w:color w:val="000000"/>
        </w:rPr>
        <w:t> </w:t>
      </w:r>
      <w:r w:rsidRPr="005270F2">
        <w:rPr>
          <w:color w:val="000000"/>
          <w:lang w:val="ru-RU"/>
        </w:rPr>
        <w:t>образовательного</w:t>
      </w:r>
      <w:r w:rsidRPr="005270F2">
        <w:rPr>
          <w:color w:val="000000"/>
        </w:rPr>
        <w:t> </w:t>
      </w:r>
      <w:r w:rsidRPr="005270F2">
        <w:rPr>
          <w:color w:val="000000"/>
          <w:lang w:val="ru-RU"/>
        </w:rPr>
        <w:t>стандарта основного общего образования, утвержденного</w:t>
      </w:r>
      <w:r w:rsidRPr="005270F2">
        <w:rPr>
          <w:color w:val="000000"/>
        </w:rPr>
        <w:t> </w:t>
      </w:r>
      <w:r w:rsidRPr="005270F2">
        <w:rPr>
          <w:color w:val="000000"/>
          <w:lang w:val="ru-RU"/>
        </w:rPr>
        <w:t xml:space="preserve">приказом </w:t>
      </w:r>
      <w:proofErr w:type="spellStart"/>
      <w:r w:rsidRPr="005270F2">
        <w:rPr>
          <w:color w:val="000000"/>
          <w:lang w:val="ru-RU"/>
        </w:rPr>
        <w:t>Минпросвещения</w:t>
      </w:r>
      <w:proofErr w:type="spellEnd"/>
      <w:r w:rsidRPr="005270F2">
        <w:rPr>
          <w:color w:val="000000"/>
          <w:lang w:val="ru-RU"/>
        </w:rPr>
        <w:t xml:space="preserve"> от 31.05.2021 № 287;</w:t>
      </w:r>
    </w:p>
    <w:p w:rsidR="005270F2" w:rsidRPr="005270F2" w:rsidRDefault="005270F2" w:rsidP="005E05DB">
      <w:pPr>
        <w:widowControl/>
        <w:numPr>
          <w:ilvl w:val="0"/>
          <w:numId w:val="4"/>
        </w:numPr>
        <w:autoSpaceDE/>
        <w:autoSpaceDN/>
        <w:adjustRightInd/>
        <w:ind w:right="-144" w:firstLine="414"/>
        <w:contextualSpacing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 xml:space="preserve">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5270F2">
        <w:rPr>
          <w:color w:val="000000"/>
          <w:lang w:val="ru-RU"/>
        </w:rPr>
        <w:t>Минпросвещения</w:t>
      </w:r>
      <w:proofErr w:type="spellEnd"/>
      <w:r w:rsidRPr="005270F2">
        <w:rPr>
          <w:color w:val="000000"/>
          <w:lang w:val="ru-RU"/>
        </w:rPr>
        <w:t xml:space="preserve"> от 17.05.2012 № 413</w:t>
      </w:r>
      <w:r>
        <w:rPr>
          <w:color w:val="000000"/>
          <w:lang w:val="ru-RU"/>
        </w:rPr>
        <w:t xml:space="preserve"> (в действующей редакции от 12.08.2022)</w:t>
      </w:r>
      <w:r w:rsidRPr="005270F2">
        <w:rPr>
          <w:color w:val="000000"/>
          <w:lang w:val="ru-RU"/>
        </w:rPr>
        <w:t>;</w:t>
      </w:r>
    </w:p>
    <w:p w:rsidR="005270F2" w:rsidRPr="005270F2" w:rsidRDefault="005270F2" w:rsidP="005E05DB">
      <w:pPr>
        <w:widowControl/>
        <w:numPr>
          <w:ilvl w:val="0"/>
          <w:numId w:val="4"/>
        </w:numPr>
        <w:autoSpaceDE/>
        <w:autoSpaceDN/>
        <w:adjustRightInd/>
        <w:ind w:right="-144" w:firstLine="414"/>
        <w:contextualSpacing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 xml:space="preserve">Федеральной образовательной программы основного общего образования, утвержденной приказом </w:t>
      </w:r>
      <w:proofErr w:type="spellStart"/>
      <w:r w:rsidRPr="005270F2">
        <w:rPr>
          <w:color w:val="000000"/>
          <w:lang w:val="ru-RU"/>
        </w:rPr>
        <w:t>Минпросвещения</w:t>
      </w:r>
      <w:proofErr w:type="spellEnd"/>
      <w:r w:rsidRPr="005270F2">
        <w:rPr>
          <w:color w:val="000000"/>
          <w:lang w:val="ru-RU"/>
        </w:rPr>
        <w:t xml:space="preserve"> от 18.05.2023 № 370;</w:t>
      </w:r>
    </w:p>
    <w:p w:rsidR="005270F2" w:rsidRPr="005270F2" w:rsidRDefault="005270F2" w:rsidP="005E05DB">
      <w:pPr>
        <w:widowControl/>
        <w:numPr>
          <w:ilvl w:val="0"/>
          <w:numId w:val="4"/>
        </w:numPr>
        <w:autoSpaceDE/>
        <w:autoSpaceDN/>
        <w:adjustRightInd/>
        <w:ind w:right="-144" w:firstLine="414"/>
        <w:contextualSpacing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 xml:space="preserve">Федеральной образовательной программы среднего общего образования, утвержденной приказом </w:t>
      </w:r>
      <w:proofErr w:type="spellStart"/>
      <w:r w:rsidRPr="005270F2">
        <w:rPr>
          <w:color w:val="000000"/>
          <w:lang w:val="ru-RU"/>
        </w:rPr>
        <w:t>Минпросвещения</w:t>
      </w:r>
      <w:proofErr w:type="spellEnd"/>
      <w:r w:rsidRPr="005270F2">
        <w:rPr>
          <w:color w:val="000000"/>
          <w:lang w:val="ru-RU"/>
        </w:rPr>
        <w:t xml:space="preserve"> от 18.05.2023 № 371;</w:t>
      </w:r>
    </w:p>
    <w:p w:rsidR="005270F2" w:rsidRPr="005270F2" w:rsidRDefault="005270F2" w:rsidP="005E05DB">
      <w:pPr>
        <w:widowControl/>
        <w:numPr>
          <w:ilvl w:val="0"/>
          <w:numId w:val="4"/>
        </w:numPr>
        <w:autoSpaceDE/>
        <w:autoSpaceDN/>
        <w:adjustRightInd/>
        <w:ind w:right="-144" w:firstLine="414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</w:t>
      </w:r>
      <w:r w:rsidRPr="005270F2">
        <w:rPr>
          <w:color w:val="000000"/>
          <w:lang w:val="ru-RU"/>
        </w:rPr>
        <w:t xml:space="preserve">става </w:t>
      </w:r>
      <w:r>
        <w:rPr>
          <w:bCs/>
          <w:color w:val="000000"/>
          <w:lang w:val="ru-RU"/>
        </w:rPr>
        <w:t>ГКОУ «Казачий кадетский корпус</w:t>
      </w:r>
      <w:r>
        <w:rPr>
          <w:color w:val="000000"/>
          <w:lang w:val="ru-RU"/>
        </w:rPr>
        <w:t>»</w:t>
      </w:r>
      <w:r w:rsidRPr="005270F2">
        <w:rPr>
          <w:color w:val="000000"/>
          <w:lang w:val="ru-RU"/>
        </w:rPr>
        <w:t>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1.3. Учебно-исследовательская и проектная деятельность (далее –</w:t>
      </w:r>
      <w:r w:rsidRPr="005270F2">
        <w:rPr>
          <w:color w:val="000000"/>
        </w:rPr>
        <w:t> </w:t>
      </w:r>
      <w:r w:rsidRPr="005270F2">
        <w:rPr>
          <w:color w:val="000000"/>
          <w:lang w:val="ru-RU"/>
        </w:rPr>
        <w:t xml:space="preserve">УИПД) является обязательной составляющей образовательного процесса </w:t>
      </w:r>
      <w:r>
        <w:rPr>
          <w:color w:val="000000"/>
          <w:lang w:val="ru-RU"/>
        </w:rPr>
        <w:t>Корпуса</w:t>
      </w:r>
      <w:r w:rsidRPr="005270F2">
        <w:rPr>
          <w:color w:val="000000"/>
          <w:lang w:val="ru-RU"/>
        </w:rPr>
        <w:t>, обеспечивающей достижение обучающимися планируемых результатов освоения основной образовательной программы (далее –</w:t>
      </w:r>
      <w:r w:rsidRPr="005270F2">
        <w:rPr>
          <w:color w:val="000000"/>
        </w:rPr>
        <w:t> </w:t>
      </w:r>
      <w:r w:rsidRPr="005270F2">
        <w:rPr>
          <w:color w:val="000000"/>
          <w:lang w:val="ru-RU"/>
        </w:rPr>
        <w:t>ООП) всех уровней образования.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1.4. УИПД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1.5. УИПД обучающихся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 xml:space="preserve">1.6. УИПД обучающихся является одним из способов оценки достижения </w:t>
      </w:r>
      <w:proofErr w:type="spellStart"/>
      <w:r w:rsidRPr="005270F2">
        <w:rPr>
          <w:color w:val="000000"/>
          <w:lang w:val="ru-RU"/>
        </w:rPr>
        <w:t>метапредметных</w:t>
      </w:r>
      <w:proofErr w:type="spellEnd"/>
      <w:r w:rsidRPr="005270F2">
        <w:rPr>
          <w:color w:val="000000"/>
          <w:lang w:val="ru-RU"/>
        </w:rPr>
        <w:t xml:space="preserve"> результатов ООП всех уровней образования.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 xml:space="preserve">1.7. УИПД, являясь составной частью образовательного процесса </w:t>
      </w:r>
      <w:r>
        <w:rPr>
          <w:color w:val="000000"/>
          <w:lang w:val="ru-RU"/>
        </w:rPr>
        <w:t>Корпуса</w:t>
      </w:r>
      <w:r w:rsidRPr="005270F2">
        <w:rPr>
          <w:color w:val="000000"/>
          <w:lang w:val="ru-RU"/>
        </w:rPr>
        <w:t>, осуществляется в рамках учебно-урочной и внеурочной деятельности в течение всего учебного года.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1.8. Проекты и учебно-исследовательские работы, выполняемые обучающимися, могут быть коллективными, групповыми, индивидуальными.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 xml:space="preserve">1.9. Проект или учебно-исследовательская работа может носить предметную, </w:t>
      </w:r>
      <w:proofErr w:type="spellStart"/>
      <w:r w:rsidRPr="005270F2">
        <w:rPr>
          <w:color w:val="000000"/>
          <w:lang w:val="ru-RU"/>
        </w:rPr>
        <w:t>метапредметную</w:t>
      </w:r>
      <w:proofErr w:type="spellEnd"/>
      <w:r w:rsidRPr="005270F2">
        <w:rPr>
          <w:color w:val="000000"/>
          <w:lang w:val="ru-RU"/>
        </w:rPr>
        <w:t xml:space="preserve">, </w:t>
      </w:r>
      <w:proofErr w:type="spellStart"/>
      <w:r w:rsidRPr="005270F2">
        <w:rPr>
          <w:color w:val="000000"/>
          <w:lang w:val="ru-RU"/>
        </w:rPr>
        <w:t>межпредметную</w:t>
      </w:r>
      <w:proofErr w:type="spellEnd"/>
      <w:r w:rsidRPr="005270F2">
        <w:rPr>
          <w:color w:val="000000"/>
          <w:lang w:val="ru-RU"/>
        </w:rPr>
        <w:t xml:space="preserve"> направленность.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lastRenderedPageBreak/>
        <w:t>1.10. Обучающийся или группа обучающихся самостоятельно определяет тему проектной или учебно-исследовательской работы.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1.11. Учителя-предметники курируют проектную и учебно-исследовательскую деятельность обучающихся по своим предметам.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1.12. Классные руководители осуществляют контроль за соблюдением сроков выполнения проектов и учебно-исследовательских работ обучающимися, координируют и консультируют родителей (по мере необходимости).</w:t>
      </w:r>
    </w:p>
    <w:p w:rsidR="005270F2" w:rsidRDefault="005270F2" w:rsidP="005270F2">
      <w:pPr>
        <w:ind w:left="567" w:right="-144"/>
        <w:jc w:val="center"/>
        <w:rPr>
          <w:b/>
          <w:bCs/>
          <w:color w:val="000000"/>
          <w:lang w:val="ru-RU"/>
        </w:rPr>
      </w:pPr>
    </w:p>
    <w:p w:rsidR="005270F2" w:rsidRPr="005270F2" w:rsidRDefault="005270F2" w:rsidP="005270F2">
      <w:pPr>
        <w:ind w:left="567" w:right="-144"/>
        <w:jc w:val="center"/>
        <w:rPr>
          <w:color w:val="000000"/>
          <w:lang w:val="ru-RU"/>
        </w:rPr>
      </w:pPr>
      <w:r w:rsidRPr="005270F2">
        <w:rPr>
          <w:b/>
          <w:bCs/>
          <w:color w:val="000000"/>
          <w:lang w:val="ru-RU"/>
        </w:rPr>
        <w:t xml:space="preserve">2. </w:t>
      </w:r>
      <w:proofErr w:type="spellStart"/>
      <w:r w:rsidRPr="005270F2">
        <w:rPr>
          <w:b/>
          <w:bCs/>
          <w:color w:val="000000"/>
          <w:lang w:val="ru-RU"/>
        </w:rPr>
        <w:t>Цельи</w:t>
      </w:r>
      <w:proofErr w:type="spellEnd"/>
      <w:r w:rsidRPr="005270F2">
        <w:rPr>
          <w:b/>
          <w:bCs/>
          <w:color w:val="000000"/>
          <w:lang w:val="ru-RU"/>
        </w:rPr>
        <w:t xml:space="preserve"> задачи организации УИПД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 xml:space="preserve">2.1. </w:t>
      </w:r>
      <w:r w:rsidRPr="005270F2">
        <w:rPr>
          <w:color w:val="000000"/>
          <w:u w:val="single"/>
          <w:lang w:val="ru-RU"/>
        </w:rPr>
        <w:t>Цель:</w:t>
      </w:r>
      <w:r w:rsidRPr="005270F2">
        <w:rPr>
          <w:color w:val="000000"/>
          <w:lang w:val="ru-RU"/>
        </w:rPr>
        <w:t xml:space="preserve"> обеспечение достижения обучающимися планируемых образовательных результатов освоения ООП всех уровней образования: личностных, предметных и </w:t>
      </w:r>
      <w:proofErr w:type="spellStart"/>
      <w:r w:rsidRPr="005270F2">
        <w:rPr>
          <w:color w:val="000000"/>
          <w:lang w:val="ru-RU"/>
        </w:rPr>
        <w:t>метапредметных</w:t>
      </w:r>
      <w:proofErr w:type="spellEnd"/>
      <w:r w:rsidRPr="005270F2">
        <w:rPr>
          <w:color w:val="000000"/>
          <w:lang w:val="ru-RU"/>
        </w:rPr>
        <w:t>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2.2</w:t>
      </w:r>
      <w:r w:rsidRPr="005270F2">
        <w:rPr>
          <w:i/>
          <w:color w:val="000000"/>
          <w:u w:val="single"/>
          <w:lang w:val="ru-RU"/>
        </w:rPr>
        <w:t>. Задачи: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2.2.1. Формирование у обучающихся навыков:</w:t>
      </w:r>
    </w:p>
    <w:p w:rsidR="005270F2" w:rsidRPr="005270F2" w:rsidRDefault="005270F2" w:rsidP="005E05DB">
      <w:pPr>
        <w:widowControl/>
        <w:numPr>
          <w:ilvl w:val="0"/>
          <w:numId w:val="5"/>
        </w:numPr>
        <w:autoSpaceDE/>
        <w:autoSpaceDN/>
        <w:adjustRightInd/>
        <w:ind w:right="-144" w:firstLine="414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определения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проблематики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5"/>
        </w:numPr>
        <w:autoSpaceDE/>
        <w:autoSpaceDN/>
        <w:adjustRightInd/>
        <w:ind w:right="-144" w:firstLine="414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целеполагания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5"/>
        </w:numPr>
        <w:autoSpaceDE/>
        <w:autoSpaceDN/>
        <w:adjustRightInd/>
        <w:ind w:right="-144" w:firstLine="414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планирования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деятельности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5"/>
        </w:numPr>
        <w:autoSpaceDE/>
        <w:autoSpaceDN/>
        <w:adjustRightInd/>
        <w:ind w:right="-144" w:firstLine="41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сбора</w:t>
      </w:r>
      <w:proofErr w:type="gramEnd"/>
      <w:r w:rsidRPr="005270F2">
        <w:rPr>
          <w:color w:val="000000"/>
          <w:lang w:val="ru-RU"/>
        </w:rPr>
        <w:t xml:space="preserve"> и обработки информации, выбора материалов;</w:t>
      </w:r>
    </w:p>
    <w:p w:rsidR="005270F2" w:rsidRPr="005270F2" w:rsidRDefault="005270F2" w:rsidP="005E05DB">
      <w:pPr>
        <w:widowControl/>
        <w:numPr>
          <w:ilvl w:val="0"/>
          <w:numId w:val="5"/>
        </w:numPr>
        <w:autoSpaceDE/>
        <w:autoSpaceDN/>
        <w:adjustRightInd/>
        <w:ind w:right="-144" w:firstLine="414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публичного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выступления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5"/>
        </w:numPr>
        <w:autoSpaceDE/>
        <w:autoSpaceDN/>
        <w:adjustRightInd/>
        <w:ind w:right="-144" w:firstLine="414"/>
        <w:jc w:val="both"/>
        <w:rPr>
          <w:color w:val="000000"/>
        </w:rPr>
      </w:pPr>
      <w:proofErr w:type="spellStart"/>
      <w:proofErr w:type="gramStart"/>
      <w:r w:rsidRPr="005270F2">
        <w:rPr>
          <w:color w:val="000000"/>
        </w:rPr>
        <w:t>позитивного</w:t>
      </w:r>
      <w:proofErr w:type="spellEnd"/>
      <w:proofErr w:type="gram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отношения</w:t>
      </w:r>
      <w:proofErr w:type="spellEnd"/>
      <w:r w:rsidRPr="005270F2">
        <w:rPr>
          <w:color w:val="000000"/>
        </w:rPr>
        <w:t xml:space="preserve"> к </w:t>
      </w:r>
      <w:proofErr w:type="spellStart"/>
      <w:r w:rsidRPr="005270F2">
        <w:rPr>
          <w:color w:val="000000"/>
        </w:rPr>
        <w:t>деятельности</w:t>
      </w:r>
      <w:proofErr w:type="spellEnd"/>
      <w:r w:rsidRPr="005270F2">
        <w:rPr>
          <w:color w:val="000000"/>
        </w:rPr>
        <w:t>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</w:rPr>
      </w:pPr>
      <w:r w:rsidRPr="005270F2">
        <w:rPr>
          <w:color w:val="000000"/>
        </w:rPr>
        <w:t xml:space="preserve">2.2.2. </w:t>
      </w:r>
      <w:proofErr w:type="spellStart"/>
      <w:r w:rsidRPr="005270F2">
        <w:rPr>
          <w:color w:val="000000"/>
        </w:rPr>
        <w:t>Формирование</w:t>
      </w:r>
      <w:proofErr w:type="spellEnd"/>
      <w:r w:rsidRPr="005270F2">
        <w:rPr>
          <w:color w:val="000000"/>
        </w:rPr>
        <w:t xml:space="preserve"> у </w:t>
      </w:r>
      <w:proofErr w:type="spellStart"/>
      <w:r w:rsidRPr="005270F2">
        <w:rPr>
          <w:color w:val="000000"/>
        </w:rPr>
        <w:t>обучающихся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умений</w:t>
      </w:r>
      <w:proofErr w:type="spellEnd"/>
      <w:r w:rsidRPr="005270F2">
        <w:rPr>
          <w:color w:val="000000"/>
        </w:rPr>
        <w:t>:</w:t>
      </w:r>
    </w:p>
    <w:p w:rsidR="005270F2" w:rsidRPr="005270F2" w:rsidRDefault="005270F2" w:rsidP="005E05DB">
      <w:pPr>
        <w:pStyle w:val="a7"/>
        <w:widowControl/>
        <w:numPr>
          <w:ilvl w:val="2"/>
          <w:numId w:val="6"/>
        </w:numPr>
        <w:tabs>
          <w:tab w:val="clear" w:pos="2160"/>
          <w:tab w:val="num" w:pos="2410"/>
        </w:tabs>
        <w:autoSpaceDE/>
        <w:autoSpaceDN/>
        <w:adjustRightInd/>
        <w:ind w:left="1418" w:right="-144"/>
        <w:jc w:val="both"/>
        <w:rPr>
          <w:color w:val="000000"/>
        </w:rPr>
      </w:pPr>
      <w:proofErr w:type="spellStart"/>
      <w:r w:rsidRPr="005270F2">
        <w:rPr>
          <w:color w:val="000000"/>
        </w:rPr>
        <w:t>коммуникационных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pStyle w:val="a7"/>
        <w:widowControl/>
        <w:numPr>
          <w:ilvl w:val="2"/>
          <w:numId w:val="6"/>
        </w:numPr>
        <w:tabs>
          <w:tab w:val="clear" w:pos="2160"/>
          <w:tab w:val="num" w:pos="2410"/>
        </w:tabs>
        <w:autoSpaceDE/>
        <w:autoSpaceDN/>
        <w:adjustRightInd/>
        <w:ind w:left="1418" w:right="-144"/>
        <w:jc w:val="both"/>
        <w:rPr>
          <w:color w:val="000000"/>
        </w:rPr>
      </w:pPr>
      <w:proofErr w:type="spellStart"/>
      <w:r w:rsidRPr="005270F2">
        <w:rPr>
          <w:color w:val="000000"/>
        </w:rPr>
        <w:t>презентационных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pStyle w:val="a7"/>
        <w:widowControl/>
        <w:numPr>
          <w:ilvl w:val="2"/>
          <w:numId w:val="6"/>
        </w:numPr>
        <w:tabs>
          <w:tab w:val="clear" w:pos="2160"/>
          <w:tab w:val="num" w:pos="2410"/>
        </w:tabs>
        <w:autoSpaceDE/>
        <w:autoSpaceDN/>
        <w:adjustRightInd/>
        <w:ind w:left="1418" w:right="-144"/>
        <w:jc w:val="both"/>
        <w:rPr>
          <w:color w:val="000000"/>
        </w:rPr>
      </w:pPr>
      <w:proofErr w:type="spellStart"/>
      <w:proofErr w:type="gramStart"/>
      <w:r w:rsidRPr="005270F2">
        <w:rPr>
          <w:color w:val="000000"/>
        </w:rPr>
        <w:t>рефлексивно-оценочных</w:t>
      </w:r>
      <w:proofErr w:type="spellEnd"/>
      <w:proofErr w:type="gramEnd"/>
      <w:r w:rsidRPr="005270F2">
        <w:rPr>
          <w:color w:val="000000"/>
        </w:rPr>
        <w:t>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2.2.3. Развитие креативности, абстрактного и критического мышления обучающихся.</w:t>
      </w:r>
    </w:p>
    <w:p w:rsidR="005270F2" w:rsidRPr="005270F2" w:rsidRDefault="005270F2" w:rsidP="005270F2">
      <w:pPr>
        <w:ind w:left="567" w:right="-144" w:firstLine="567"/>
        <w:jc w:val="both"/>
        <w:rPr>
          <w:color w:val="000000"/>
        </w:rPr>
      </w:pPr>
      <w:r w:rsidRPr="005270F2">
        <w:rPr>
          <w:color w:val="000000"/>
        </w:rPr>
        <w:t xml:space="preserve">2.2.4. </w:t>
      </w:r>
      <w:proofErr w:type="spellStart"/>
      <w:r w:rsidRPr="005270F2">
        <w:rPr>
          <w:color w:val="000000"/>
        </w:rPr>
        <w:t>Формирование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ключевых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компетентностей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обучающихся</w:t>
      </w:r>
      <w:proofErr w:type="spellEnd"/>
      <w:r w:rsidRPr="005270F2">
        <w:rPr>
          <w:color w:val="000000"/>
        </w:rPr>
        <w:t>:</w:t>
      </w:r>
    </w:p>
    <w:p w:rsidR="005270F2" w:rsidRPr="005270F2" w:rsidRDefault="005270F2" w:rsidP="005E05DB">
      <w:pPr>
        <w:widowControl/>
        <w:numPr>
          <w:ilvl w:val="0"/>
          <w:numId w:val="7"/>
        </w:numPr>
        <w:autoSpaceDE/>
        <w:autoSpaceDN/>
        <w:adjustRightInd/>
        <w:ind w:right="-144" w:firstLine="41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социальной</w:t>
      </w:r>
      <w:proofErr w:type="gramEnd"/>
      <w:r w:rsidRPr="005270F2">
        <w:rPr>
          <w:color w:val="000000"/>
          <w:lang w:val="ru-RU"/>
        </w:rPr>
        <w:t xml:space="preserve"> – способности действовать в социуме с учетом позиций других людей;</w:t>
      </w:r>
    </w:p>
    <w:p w:rsidR="005270F2" w:rsidRPr="005270F2" w:rsidRDefault="005270F2" w:rsidP="005E05DB">
      <w:pPr>
        <w:widowControl/>
        <w:numPr>
          <w:ilvl w:val="0"/>
          <w:numId w:val="7"/>
        </w:numPr>
        <w:autoSpaceDE/>
        <w:autoSpaceDN/>
        <w:adjustRightInd/>
        <w:ind w:right="-144" w:firstLine="41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коммуникативной</w:t>
      </w:r>
      <w:proofErr w:type="gramEnd"/>
      <w:r w:rsidRPr="005270F2">
        <w:rPr>
          <w:color w:val="000000"/>
          <w:lang w:val="ru-RU"/>
        </w:rPr>
        <w:t xml:space="preserve"> – способности вступать в коммуникацию с целью быть понятым;</w:t>
      </w:r>
    </w:p>
    <w:p w:rsidR="005270F2" w:rsidRPr="005270F2" w:rsidRDefault="005270F2" w:rsidP="005E05DB">
      <w:pPr>
        <w:widowControl/>
        <w:numPr>
          <w:ilvl w:val="0"/>
          <w:numId w:val="7"/>
        </w:numPr>
        <w:autoSpaceDE/>
        <w:autoSpaceDN/>
        <w:adjustRightInd/>
        <w:ind w:right="-144" w:firstLine="41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предметной</w:t>
      </w:r>
      <w:proofErr w:type="gramEnd"/>
      <w:r w:rsidRPr="005270F2">
        <w:rPr>
          <w:color w:val="000000"/>
          <w:lang w:val="ru-RU"/>
        </w:rPr>
        <w:t xml:space="preserve"> – способности анализировать и действовать с позиции отдельных областей человеческой культуры;</w:t>
      </w:r>
    </w:p>
    <w:p w:rsidR="005270F2" w:rsidRPr="005270F2" w:rsidRDefault="005270F2" w:rsidP="005E05DB">
      <w:pPr>
        <w:widowControl/>
        <w:numPr>
          <w:ilvl w:val="0"/>
          <w:numId w:val="7"/>
        </w:numPr>
        <w:autoSpaceDE/>
        <w:autoSpaceDN/>
        <w:adjustRightInd/>
        <w:ind w:right="-144" w:firstLine="41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организаторской</w:t>
      </w:r>
      <w:proofErr w:type="gramEnd"/>
      <w:r w:rsidRPr="005270F2">
        <w:rPr>
          <w:color w:val="000000"/>
          <w:lang w:val="ru-RU"/>
        </w:rPr>
        <w:t xml:space="preserve"> – способности освоения управленческой позиции;</w:t>
      </w:r>
    </w:p>
    <w:p w:rsidR="005270F2" w:rsidRDefault="005270F2" w:rsidP="005E05DB">
      <w:pPr>
        <w:widowControl/>
        <w:numPr>
          <w:ilvl w:val="0"/>
          <w:numId w:val="7"/>
        </w:numPr>
        <w:autoSpaceDE/>
        <w:autoSpaceDN/>
        <w:adjustRightInd/>
        <w:ind w:right="-144" w:firstLine="414"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исследовательской</w:t>
      </w:r>
      <w:proofErr w:type="gramEnd"/>
      <w:r w:rsidRPr="005270F2">
        <w:rPr>
          <w:color w:val="000000"/>
          <w:lang w:val="ru-RU"/>
        </w:rPr>
        <w:t xml:space="preserve"> – способности собирать, анализировать, структурировать и презентовать материал.</w:t>
      </w:r>
    </w:p>
    <w:p w:rsidR="005270F2" w:rsidRPr="005270F2" w:rsidRDefault="005270F2" w:rsidP="005270F2">
      <w:pPr>
        <w:widowControl/>
        <w:autoSpaceDE/>
        <w:autoSpaceDN/>
        <w:adjustRightInd/>
        <w:ind w:left="1134" w:right="-144"/>
        <w:jc w:val="both"/>
        <w:rPr>
          <w:color w:val="000000"/>
          <w:lang w:val="ru-RU"/>
        </w:rPr>
      </w:pPr>
    </w:p>
    <w:p w:rsidR="005270F2" w:rsidRPr="005270F2" w:rsidRDefault="005270F2" w:rsidP="005270F2">
      <w:pPr>
        <w:ind w:left="567" w:right="-144"/>
        <w:jc w:val="center"/>
        <w:rPr>
          <w:color w:val="000000"/>
          <w:lang w:val="ru-RU"/>
        </w:rPr>
      </w:pPr>
      <w:r w:rsidRPr="005270F2">
        <w:rPr>
          <w:b/>
          <w:bCs/>
          <w:color w:val="000000"/>
          <w:lang w:val="ru-RU"/>
        </w:rPr>
        <w:t>3. Содержание проектной деятельности обучающихся на уровне основного общего и среднего общего образования. Итоговый индивидуальный проект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.1. Выполнение обучающимися 5–11-х классов групповых и (или) индивидуальных учебных исследований и проектов является основой для проверки сформированности регулятивных, коммуникативных и познавательных учебных действий.</w:t>
      </w:r>
    </w:p>
    <w:p w:rsidR="005270F2" w:rsidRPr="00CD6339" w:rsidRDefault="00CD6339" w:rsidP="005270F2">
      <w:pPr>
        <w:ind w:left="567" w:right="-144" w:firstLine="567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 xml:space="preserve">.2. </w:t>
      </w:r>
      <w:r w:rsidR="005270F2" w:rsidRPr="00CD6339">
        <w:rPr>
          <w:b/>
          <w:color w:val="000000"/>
          <w:lang w:val="ru-RU"/>
        </w:rPr>
        <w:t>Обучающиеся 9-х и 11-х классов выполняют итоговый индивидуальный проект. Выполнение итогового индивидуального проекта является обязательным.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</w:t>
      </w:r>
      <w:r w:rsidR="005270F2" w:rsidRPr="005270F2">
        <w:rPr>
          <w:color w:val="000000"/>
          <w:lang w:val="ru-RU"/>
        </w:rPr>
        <w:t xml:space="preserve">3. Индивидуальный итоговый проект является основным объектом оценки личностных, предметных и </w:t>
      </w:r>
      <w:proofErr w:type="spellStart"/>
      <w:r w:rsidR="005270F2" w:rsidRPr="005270F2">
        <w:rPr>
          <w:color w:val="000000"/>
          <w:lang w:val="ru-RU"/>
        </w:rPr>
        <w:t>метапредметных</w:t>
      </w:r>
      <w:proofErr w:type="spellEnd"/>
      <w:r w:rsidR="005270F2" w:rsidRPr="005270F2">
        <w:rPr>
          <w:color w:val="000000"/>
          <w:lang w:val="ru-RU"/>
        </w:rPr>
        <w:t xml:space="preserve"> результатов, полученных обучающимися в ходе освоения основной образовательной программы основного общего и среднего общего образования.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.4. Индивидуальный проект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 xml:space="preserve">.5. </w:t>
      </w:r>
      <w:r w:rsidR="005270F2" w:rsidRPr="00CD6339">
        <w:rPr>
          <w:b/>
          <w:i/>
          <w:color w:val="000000"/>
          <w:lang w:val="ru-RU"/>
        </w:rPr>
        <w:t>Информация о выполнении обучающимся 9-го класса итогового индивидуального проекта</w:t>
      </w:r>
      <w:r w:rsidR="005270F2" w:rsidRPr="005270F2">
        <w:rPr>
          <w:color w:val="000000"/>
          <w:lang w:val="ru-RU"/>
        </w:rPr>
        <w:t xml:space="preserve"> в аттестат об освоении основного общего образования вносится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Минпросвещения</w:t>
      </w:r>
      <w:proofErr w:type="spellEnd"/>
      <w:r w:rsidR="005270F2" w:rsidRPr="005270F2">
        <w:rPr>
          <w:color w:val="000000"/>
          <w:lang w:val="ru-RU"/>
        </w:rPr>
        <w:t>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3</w:t>
      </w:r>
      <w:r w:rsidR="005270F2" w:rsidRPr="005270F2">
        <w:rPr>
          <w:color w:val="000000"/>
          <w:lang w:val="ru-RU"/>
        </w:rPr>
        <w:t xml:space="preserve">.6. </w:t>
      </w:r>
      <w:r w:rsidR="005270F2" w:rsidRPr="00CD6339">
        <w:rPr>
          <w:b/>
          <w:i/>
          <w:color w:val="000000"/>
          <w:lang w:val="ru-RU"/>
        </w:rPr>
        <w:t>Итоговая отметка в аттестат об освоении среднего общего образования по дисциплине «Индивидуальный проект»</w:t>
      </w:r>
      <w:r w:rsidR="005270F2" w:rsidRPr="005270F2">
        <w:rPr>
          <w:color w:val="000000"/>
          <w:lang w:val="ru-RU"/>
        </w:rPr>
        <w:t xml:space="preserve"> выставляется в соответствии Порядком заполнения, учета и выдачи аттестатов об основном общем и среднем общем образовании и их дубликатов, утвержденным приказом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Минпросвещения</w:t>
      </w:r>
      <w:proofErr w:type="spellEnd"/>
      <w:r w:rsidR="005270F2" w:rsidRPr="005270F2">
        <w:rPr>
          <w:color w:val="000000"/>
          <w:lang w:val="ru-RU"/>
        </w:rPr>
        <w:t>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.7. Групповые и (или) индивидуальные учебные исследования и проекты (далее –</w:t>
      </w:r>
      <w:r w:rsidR="005270F2" w:rsidRPr="005270F2">
        <w:rPr>
          <w:color w:val="000000"/>
        </w:rPr>
        <w:t> </w:t>
      </w:r>
      <w:r w:rsidR="005270F2" w:rsidRPr="005270F2">
        <w:rPr>
          <w:color w:val="000000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="005270F2" w:rsidRPr="005270F2">
        <w:rPr>
          <w:color w:val="000000"/>
          <w:lang w:val="ru-RU"/>
        </w:rPr>
        <w:t>межпредметной</w:t>
      </w:r>
      <w:proofErr w:type="spellEnd"/>
      <w:r w:rsidR="005270F2" w:rsidRPr="005270F2">
        <w:rPr>
          <w:color w:val="000000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.8. Выбор темы проекта осуществляется обучающимися.</w:t>
      </w:r>
    </w:p>
    <w:p w:rsidR="005270F2" w:rsidRPr="00CD6339" w:rsidRDefault="00CD6339" w:rsidP="005270F2">
      <w:pPr>
        <w:ind w:left="567" w:right="-144" w:firstLine="567"/>
        <w:jc w:val="both"/>
        <w:rPr>
          <w:b/>
          <w:i/>
          <w:color w:val="000000"/>
          <w:u w:val="single"/>
          <w:lang w:val="ru-RU"/>
        </w:rPr>
      </w:pPr>
      <w:r w:rsidRPr="00CD6339">
        <w:rPr>
          <w:b/>
          <w:i/>
          <w:color w:val="000000"/>
          <w:u w:val="single"/>
          <w:lang w:val="ru-RU"/>
        </w:rPr>
        <w:t>3</w:t>
      </w:r>
      <w:r w:rsidR="005270F2" w:rsidRPr="00CD6339">
        <w:rPr>
          <w:b/>
          <w:i/>
          <w:color w:val="000000"/>
          <w:u w:val="single"/>
          <w:lang w:val="ru-RU"/>
        </w:rPr>
        <w:t>.9. Виды проектов: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.9.1. В 5–9-х классах:</w:t>
      </w:r>
    </w:p>
    <w:p w:rsidR="005270F2" w:rsidRPr="005270F2" w:rsidRDefault="005270F2" w:rsidP="005E05DB">
      <w:pPr>
        <w:widowControl/>
        <w:numPr>
          <w:ilvl w:val="0"/>
          <w:numId w:val="1"/>
        </w:numPr>
        <w:autoSpaceDE/>
        <w:autoSpaceDN/>
        <w:adjustRightInd/>
        <w:ind w:left="567" w:right="-144" w:firstLine="567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информационный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проект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1"/>
        </w:numPr>
        <w:autoSpaceDE/>
        <w:autoSpaceDN/>
        <w:adjustRightInd/>
        <w:ind w:left="567" w:right="-144" w:firstLine="567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творческий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проект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1"/>
        </w:numPr>
        <w:autoSpaceDE/>
        <w:autoSpaceDN/>
        <w:adjustRightInd/>
        <w:ind w:left="567" w:right="-144" w:firstLine="567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исследовательский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проект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1"/>
        </w:numPr>
        <w:autoSpaceDE/>
        <w:autoSpaceDN/>
        <w:adjustRightInd/>
        <w:ind w:left="567" w:right="-144" w:firstLine="567"/>
        <w:jc w:val="both"/>
        <w:rPr>
          <w:color w:val="000000"/>
        </w:rPr>
      </w:pPr>
      <w:proofErr w:type="spellStart"/>
      <w:proofErr w:type="gramStart"/>
      <w:r w:rsidRPr="005270F2">
        <w:rPr>
          <w:color w:val="000000"/>
        </w:rPr>
        <w:t>технический</w:t>
      </w:r>
      <w:proofErr w:type="spellEnd"/>
      <w:proofErr w:type="gram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проект</w:t>
      </w:r>
      <w:proofErr w:type="spellEnd"/>
      <w:r w:rsidRPr="005270F2">
        <w:rPr>
          <w:color w:val="000000"/>
        </w:rPr>
        <w:t>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</w:rPr>
        <w:t xml:space="preserve">.9.2. В 10–11-х </w:t>
      </w:r>
      <w:proofErr w:type="spellStart"/>
      <w:r w:rsidR="005270F2" w:rsidRPr="005270F2">
        <w:rPr>
          <w:color w:val="000000"/>
        </w:rPr>
        <w:t>классах</w:t>
      </w:r>
      <w:proofErr w:type="spellEnd"/>
      <w:r w:rsidR="005270F2" w:rsidRPr="005270F2">
        <w:rPr>
          <w:color w:val="000000"/>
        </w:rPr>
        <w:t>:</w:t>
      </w:r>
    </w:p>
    <w:p w:rsidR="005270F2" w:rsidRPr="005270F2" w:rsidRDefault="005270F2" w:rsidP="005E05DB">
      <w:pPr>
        <w:widowControl/>
        <w:numPr>
          <w:ilvl w:val="0"/>
          <w:numId w:val="2"/>
        </w:numPr>
        <w:autoSpaceDE/>
        <w:autoSpaceDN/>
        <w:adjustRightInd/>
        <w:ind w:left="567" w:right="-144" w:firstLine="567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творческий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проект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2"/>
        </w:numPr>
        <w:autoSpaceDE/>
        <w:autoSpaceDN/>
        <w:adjustRightInd/>
        <w:ind w:left="567" w:right="-144" w:firstLine="567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инженерный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проект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2"/>
        </w:numPr>
        <w:autoSpaceDE/>
        <w:autoSpaceDN/>
        <w:adjustRightInd/>
        <w:ind w:left="567" w:right="-144" w:firstLine="567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социальный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проект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2"/>
        </w:numPr>
        <w:autoSpaceDE/>
        <w:autoSpaceDN/>
        <w:adjustRightInd/>
        <w:ind w:left="567" w:right="-144" w:firstLine="567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исследовательский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проект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2"/>
        </w:numPr>
        <w:autoSpaceDE/>
        <w:autoSpaceDN/>
        <w:adjustRightInd/>
        <w:ind w:left="567" w:right="-144" w:firstLine="567"/>
        <w:jc w:val="both"/>
        <w:rPr>
          <w:color w:val="000000"/>
        </w:rPr>
      </w:pPr>
      <w:proofErr w:type="spellStart"/>
      <w:proofErr w:type="gramStart"/>
      <w:r w:rsidRPr="005270F2">
        <w:rPr>
          <w:color w:val="000000"/>
        </w:rPr>
        <w:t>экономический</w:t>
      </w:r>
      <w:proofErr w:type="spellEnd"/>
      <w:proofErr w:type="gram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проект</w:t>
      </w:r>
      <w:proofErr w:type="spellEnd"/>
      <w:r w:rsidRPr="005270F2">
        <w:rPr>
          <w:color w:val="000000"/>
        </w:rPr>
        <w:t xml:space="preserve"> (</w:t>
      </w:r>
      <w:proofErr w:type="spellStart"/>
      <w:r w:rsidRPr="005270F2">
        <w:rPr>
          <w:color w:val="000000"/>
        </w:rPr>
        <w:t>бизнес-проект</w:t>
      </w:r>
      <w:proofErr w:type="spellEnd"/>
      <w:r w:rsidRPr="005270F2">
        <w:rPr>
          <w:color w:val="000000"/>
        </w:rPr>
        <w:t>).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.9.3.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.9.4.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.9.5.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.9.6.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.9.7.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.9.8. Конструкторский</w:t>
      </w:r>
      <w:r>
        <w:rPr>
          <w:color w:val="000000"/>
          <w:lang w:val="ru-RU"/>
        </w:rPr>
        <w:t xml:space="preserve"> (технический)</w:t>
      </w:r>
      <w:r w:rsidR="005270F2" w:rsidRPr="005270F2">
        <w:rPr>
          <w:color w:val="000000"/>
          <w:lang w:val="ru-RU"/>
        </w:rPr>
        <w:t xml:space="preserve">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.9.9.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 xml:space="preserve">.10. </w:t>
      </w:r>
      <w:r w:rsidR="005270F2" w:rsidRPr="00CD6339">
        <w:rPr>
          <w:b/>
          <w:i/>
          <w:color w:val="000000"/>
          <w:u w:val="single"/>
          <w:lang w:val="ru-RU"/>
        </w:rPr>
        <w:t>Результатом проекта</w:t>
      </w:r>
      <w:r w:rsidR="005270F2" w:rsidRPr="005270F2">
        <w:rPr>
          <w:color w:val="000000"/>
          <w:lang w:val="ru-RU"/>
        </w:rPr>
        <w:t xml:space="preserve"> является одна из следующих работ:</w:t>
      </w:r>
    </w:p>
    <w:p w:rsidR="005270F2" w:rsidRPr="005270F2" w:rsidRDefault="005270F2" w:rsidP="005E05DB">
      <w:pPr>
        <w:widowControl/>
        <w:numPr>
          <w:ilvl w:val="0"/>
          <w:numId w:val="3"/>
        </w:numPr>
        <w:autoSpaceDE/>
        <w:autoSpaceDN/>
        <w:adjustRightInd/>
        <w:ind w:left="567" w:right="-144" w:firstLine="567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письменная</w:t>
      </w:r>
      <w:proofErr w:type="gramEnd"/>
      <w:r w:rsidRPr="005270F2">
        <w:rPr>
          <w:color w:val="000000"/>
          <w:lang w:val="ru-RU"/>
        </w:rPr>
        <w:t xml:space="preserve">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5270F2" w:rsidRPr="005270F2" w:rsidRDefault="005270F2" w:rsidP="005E05DB">
      <w:pPr>
        <w:widowControl/>
        <w:numPr>
          <w:ilvl w:val="0"/>
          <w:numId w:val="3"/>
        </w:numPr>
        <w:autoSpaceDE/>
        <w:autoSpaceDN/>
        <w:adjustRightInd/>
        <w:ind w:left="567" w:right="-144" w:firstLine="567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художественная</w:t>
      </w:r>
      <w:proofErr w:type="gramEnd"/>
      <w:r w:rsidRPr="005270F2">
        <w:rPr>
          <w:color w:val="000000"/>
          <w:lang w:val="ru-RU"/>
        </w:rPr>
        <w:t xml:space="preserve">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5270F2" w:rsidRPr="005270F2" w:rsidRDefault="005270F2" w:rsidP="005E05DB">
      <w:pPr>
        <w:widowControl/>
        <w:numPr>
          <w:ilvl w:val="0"/>
          <w:numId w:val="3"/>
        </w:numPr>
        <w:autoSpaceDE/>
        <w:autoSpaceDN/>
        <w:adjustRightInd/>
        <w:ind w:left="567" w:right="-144" w:firstLine="567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материальный</w:t>
      </w:r>
      <w:proofErr w:type="gramEnd"/>
      <w:r w:rsidRPr="005270F2">
        <w:rPr>
          <w:color w:val="000000"/>
          <w:lang w:val="ru-RU"/>
        </w:rPr>
        <w:t xml:space="preserve"> объект, макет, иное конструкторское изделие;</w:t>
      </w:r>
    </w:p>
    <w:p w:rsidR="005270F2" w:rsidRPr="005270F2" w:rsidRDefault="005270F2" w:rsidP="005E05DB">
      <w:pPr>
        <w:widowControl/>
        <w:numPr>
          <w:ilvl w:val="0"/>
          <w:numId w:val="3"/>
        </w:numPr>
        <w:autoSpaceDE/>
        <w:autoSpaceDN/>
        <w:adjustRightInd/>
        <w:ind w:left="567" w:right="-144" w:firstLine="567"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lastRenderedPageBreak/>
        <w:t>отчетные</w:t>
      </w:r>
      <w:proofErr w:type="gramEnd"/>
      <w:r w:rsidRPr="005270F2">
        <w:rPr>
          <w:color w:val="000000"/>
          <w:lang w:val="ru-RU"/>
        </w:rPr>
        <w:t xml:space="preserve"> материалы по социальному проекту.</w:t>
      </w:r>
    </w:p>
    <w:p w:rsidR="005270F2" w:rsidRPr="005270F2" w:rsidRDefault="00CD6339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>.11. Проект или учебное исследование может раскрывать один из аспектов выбранной проблемы – тем самым быть открытым, предоставляющим другим обучающимся или группам обучающихся возможность продолжить изучение новых граней этой проблемы.</w:t>
      </w:r>
    </w:p>
    <w:p w:rsidR="005270F2" w:rsidRPr="00CD6339" w:rsidRDefault="00CD6339" w:rsidP="005270F2">
      <w:pPr>
        <w:ind w:left="567" w:right="-144" w:firstLine="567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>3</w:t>
      </w:r>
      <w:r w:rsidR="005270F2" w:rsidRPr="005270F2">
        <w:rPr>
          <w:color w:val="000000"/>
          <w:lang w:val="ru-RU"/>
        </w:rPr>
        <w:t xml:space="preserve">.12. В проектной или исследовательской работе </w:t>
      </w:r>
      <w:r w:rsidR="005270F2" w:rsidRPr="00CD6339">
        <w:rPr>
          <w:b/>
          <w:color w:val="000000"/>
          <w:lang w:val="ru-RU"/>
        </w:rPr>
        <w:t xml:space="preserve">не допускаются какие-либо виды плагиата. Использование информационных источников обязательно сопровождается ссылкой на эти источники, в том числе на </w:t>
      </w:r>
      <w:proofErr w:type="spellStart"/>
      <w:r w:rsidR="005270F2" w:rsidRPr="00CD6339">
        <w:rPr>
          <w:b/>
          <w:color w:val="000000"/>
          <w:lang w:val="ru-RU"/>
        </w:rPr>
        <w:t>интернет-ресурсы</w:t>
      </w:r>
      <w:proofErr w:type="spellEnd"/>
      <w:r w:rsidR="005270F2" w:rsidRPr="00CD6339">
        <w:rPr>
          <w:b/>
          <w:color w:val="000000"/>
          <w:lang w:val="ru-RU"/>
        </w:rPr>
        <w:t>.</w:t>
      </w:r>
    </w:p>
    <w:p w:rsidR="00CD6339" w:rsidRDefault="00CD6339" w:rsidP="005270F2">
      <w:pPr>
        <w:ind w:left="567" w:right="-144" w:firstLine="567"/>
        <w:jc w:val="both"/>
        <w:rPr>
          <w:b/>
          <w:bCs/>
          <w:color w:val="000000"/>
          <w:lang w:val="ru-RU"/>
        </w:rPr>
      </w:pPr>
    </w:p>
    <w:p w:rsidR="005270F2" w:rsidRPr="005270F2" w:rsidRDefault="00CD6339" w:rsidP="00CD6339">
      <w:pPr>
        <w:ind w:left="567" w:right="-144" w:firstLine="567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4</w:t>
      </w:r>
      <w:r w:rsidR="005270F2" w:rsidRPr="005270F2">
        <w:rPr>
          <w:b/>
          <w:bCs/>
          <w:color w:val="000000"/>
          <w:lang w:val="ru-RU"/>
        </w:rPr>
        <w:t>. Организация учебно-исследовательской и проектной деятельности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5270F2" w:rsidRPr="005270F2">
        <w:rPr>
          <w:color w:val="000000"/>
          <w:lang w:val="ru-RU"/>
        </w:rPr>
        <w:t>.1. Учитель-предметник курирует обучающихся, избравших темы для выполнения своих проектов и исследовательских работ</w:t>
      </w:r>
      <w:r>
        <w:rPr>
          <w:color w:val="000000"/>
          <w:lang w:val="ru-RU"/>
        </w:rPr>
        <w:t xml:space="preserve"> по его предмету</w:t>
      </w:r>
      <w:r w:rsidR="005270F2" w:rsidRPr="005270F2">
        <w:rPr>
          <w:color w:val="000000"/>
          <w:lang w:val="ru-RU"/>
        </w:rPr>
        <w:t>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5270F2" w:rsidRPr="005270F2">
        <w:rPr>
          <w:color w:val="000000"/>
          <w:lang w:val="ru-RU"/>
        </w:rPr>
        <w:t>.2. Руководителем проекта является учитель, ведущий учебный предмет, с которым связана тема проекта обучающегося.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5270F2" w:rsidRPr="005270F2">
        <w:rPr>
          <w:color w:val="000000"/>
          <w:lang w:val="ru-RU"/>
        </w:rPr>
        <w:t>.3. Перечень тем проектных и исследовательских работ может быть изменен или дополнен в течение первого полугодия, но не позднее 1 декабря текущего учебного года. Одну и ту же тему проекта могут выбрать несколько обучающихся.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5270F2" w:rsidRPr="005270F2">
        <w:rPr>
          <w:color w:val="000000"/>
          <w:lang w:val="ru-RU"/>
        </w:rPr>
        <w:t>.4. Изменение темы проекта обучающимися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5270F2" w:rsidRPr="005270F2">
        <w:rPr>
          <w:color w:val="000000"/>
          <w:lang w:val="ru-RU"/>
        </w:rPr>
        <w:t xml:space="preserve">.5. </w:t>
      </w:r>
      <w:r w:rsidR="005270F2" w:rsidRPr="0077610D">
        <w:rPr>
          <w:b/>
          <w:i/>
          <w:color w:val="000000"/>
          <w:u w:val="single"/>
          <w:lang w:val="ru-RU"/>
        </w:rPr>
        <w:t>Этапы и сроки выполнения проектной и (или) исследовательской работы: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5270F2" w:rsidRPr="005270F2">
        <w:rPr>
          <w:color w:val="000000"/>
          <w:lang w:val="ru-RU"/>
        </w:rPr>
        <w:t xml:space="preserve">.5.1. </w:t>
      </w:r>
      <w:r w:rsidR="005270F2" w:rsidRPr="0077610D">
        <w:rPr>
          <w:i/>
          <w:color w:val="000000"/>
          <w:lang w:val="ru-RU"/>
        </w:rPr>
        <w:t>Подготовительный этап –</w:t>
      </w:r>
      <w:r w:rsidR="005270F2" w:rsidRPr="0077610D">
        <w:rPr>
          <w:i/>
          <w:color w:val="000000"/>
        </w:rPr>
        <w:t> </w:t>
      </w:r>
      <w:r w:rsidR="005270F2" w:rsidRPr="0077610D">
        <w:rPr>
          <w:i/>
          <w:color w:val="000000"/>
          <w:lang w:val="ru-RU"/>
        </w:rPr>
        <w:t>сентябрь</w:t>
      </w:r>
      <w:r w:rsidR="005270F2" w:rsidRPr="005270F2">
        <w:rPr>
          <w:color w:val="000000"/>
          <w:lang w:val="ru-RU"/>
        </w:rPr>
        <w:t xml:space="preserve"> текущего учебного года:</w:t>
      </w:r>
    </w:p>
    <w:p w:rsidR="005270F2" w:rsidRPr="005270F2" w:rsidRDefault="005270F2" w:rsidP="005E05DB">
      <w:pPr>
        <w:widowControl/>
        <w:numPr>
          <w:ilvl w:val="0"/>
          <w:numId w:val="8"/>
        </w:numPr>
        <w:tabs>
          <w:tab w:val="clear" w:pos="720"/>
          <w:tab w:val="num" w:pos="851"/>
        </w:tabs>
        <w:autoSpaceDE/>
        <w:autoSpaceDN/>
        <w:adjustRightInd/>
        <w:ind w:left="1843" w:right="-144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определение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темы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проекта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8"/>
        </w:numPr>
        <w:tabs>
          <w:tab w:val="clear" w:pos="720"/>
          <w:tab w:val="num" w:pos="851"/>
        </w:tabs>
        <w:autoSpaceDE/>
        <w:autoSpaceDN/>
        <w:adjustRightInd/>
        <w:ind w:left="1843" w:right="-144"/>
        <w:jc w:val="both"/>
        <w:rPr>
          <w:color w:val="000000"/>
        </w:rPr>
      </w:pPr>
      <w:proofErr w:type="spellStart"/>
      <w:proofErr w:type="gramStart"/>
      <w:r w:rsidRPr="005270F2">
        <w:rPr>
          <w:color w:val="000000"/>
        </w:rPr>
        <w:t>разработка</w:t>
      </w:r>
      <w:proofErr w:type="spellEnd"/>
      <w:proofErr w:type="gram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плана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реализации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проекта</w:t>
      </w:r>
      <w:proofErr w:type="spellEnd"/>
      <w:r w:rsidRPr="005270F2">
        <w:rPr>
          <w:color w:val="000000"/>
        </w:rPr>
        <w:t>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5270F2" w:rsidRPr="005270F2">
        <w:rPr>
          <w:color w:val="000000"/>
          <w:lang w:val="ru-RU"/>
        </w:rPr>
        <w:t xml:space="preserve">.5.2. </w:t>
      </w:r>
      <w:r w:rsidR="005270F2" w:rsidRPr="0077610D">
        <w:rPr>
          <w:i/>
          <w:color w:val="000000"/>
          <w:lang w:val="ru-RU"/>
        </w:rPr>
        <w:t>Основной этап –</w:t>
      </w:r>
      <w:r w:rsidR="005270F2" w:rsidRPr="0077610D">
        <w:rPr>
          <w:i/>
          <w:color w:val="000000"/>
        </w:rPr>
        <w:t> </w:t>
      </w:r>
      <w:r w:rsidR="005270F2" w:rsidRPr="0077610D">
        <w:rPr>
          <w:i/>
          <w:color w:val="000000"/>
          <w:lang w:val="ru-RU"/>
        </w:rPr>
        <w:t>октябрь–февраль</w:t>
      </w:r>
      <w:r w:rsidR="005270F2" w:rsidRPr="005270F2">
        <w:rPr>
          <w:color w:val="000000"/>
          <w:lang w:val="ru-RU"/>
        </w:rPr>
        <w:t xml:space="preserve"> текущего учебного года:</w:t>
      </w:r>
    </w:p>
    <w:p w:rsidR="005270F2" w:rsidRPr="0077610D" w:rsidRDefault="005270F2" w:rsidP="005E05DB">
      <w:pPr>
        <w:pStyle w:val="a7"/>
        <w:widowControl/>
        <w:numPr>
          <w:ilvl w:val="2"/>
          <w:numId w:val="9"/>
        </w:numPr>
        <w:tabs>
          <w:tab w:val="clear" w:pos="2160"/>
        </w:tabs>
        <w:autoSpaceDE/>
        <w:autoSpaceDN/>
        <w:adjustRightInd/>
        <w:ind w:left="1843" w:right="-144"/>
        <w:jc w:val="both"/>
        <w:rPr>
          <w:color w:val="000000"/>
          <w:lang w:val="ru-RU"/>
        </w:rPr>
      </w:pPr>
      <w:proofErr w:type="gramStart"/>
      <w:r w:rsidRPr="0077610D">
        <w:rPr>
          <w:color w:val="000000"/>
          <w:lang w:val="ru-RU"/>
        </w:rPr>
        <w:t>поиск</w:t>
      </w:r>
      <w:proofErr w:type="gramEnd"/>
      <w:r w:rsidRPr="0077610D">
        <w:rPr>
          <w:color w:val="000000"/>
          <w:lang w:val="ru-RU"/>
        </w:rPr>
        <w:t xml:space="preserve"> и анализ необходимой литературы;</w:t>
      </w:r>
    </w:p>
    <w:p w:rsidR="005270F2" w:rsidRPr="0077610D" w:rsidRDefault="005270F2" w:rsidP="005E05DB">
      <w:pPr>
        <w:pStyle w:val="a7"/>
        <w:widowControl/>
        <w:numPr>
          <w:ilvl w:val="2"/>
          <w:numId w:val="9"/>
        </w:numPr>
        <w:tabs>
          <w:tab w:val="clear" w:pos="2160"/>
        </w:tabs>
        <w:autoSpaceDE/>
        <w:autoSpaceDN/>
        <w:adjustRightInd/>
        <w:ind w:left="1843" w:right="-144"/>
        <w:jc w:val="both"/>
        <w:rPr>
          <w:color w:val="000000"/>
          <w:lang w:val="ru-RU"/>
        </w:rPr>
      </w:pPr>
      <w:proofErr w:type="gramStart"/>
      <w:r w:rsidRPr="0077610D">
        <w:rPr>
          <w:color w:val="000000"/>
          <w:lang w:val="ru-RU"/>
        </w:rPr>
        <w:t>согласование</w:t>
      </w:r>
      <w:proofErr w:type="gramEnd"/>
      <w:r w:rsidRPr="0077610D">
        <w:rPr>
          <w:color w:val="000000"/>
          <w:lang w:val="ru-RU"/>
        </w:rPr>
        <w:t xml:space="preserve"> с руководителем рабочих материалов;</w:t>
      </w:r>
    </w:p>
    <w:p w:rsidR="005270F2" w:rsidRPr="0077610D" w:rsidRDefault="005270F2" w:rsidP="005E05DB">
      <w:pPr>
        <w:pStyle w:val="a7"/>
        <w:widowControl/>
        <w:numPr>
          <w:ilvl w:val="2"/>
          <w:numId w:val="9"/>
        </w:numPr>
        <w:tabs>
          <w:tab w:val="clear" w:pos="2160"/>
        </w:tabs>
        <w:autoSpaceDE/>
        <w:autoSpaceDN/>
        <w:adjustRightInd/>
        <w:ind w:left="1843" w:right="-144"/>
        <w:jc w:val="both"/>
        <w:rPr>
          <w:color w:val="000000"/>
        </w:rPr>
      </w:pPr>
      <w:proofErr w:type="spellStart"/>
      <w:r w:rsidRPr="0077610D">
        <w:rPr>
          <w:color w:val="000000"/>
        </w:rPr>
        <w:t>апробация</w:t>
      </w:r>
      <w:proofErr w:type="spellEnd"/>
      <w:r w:rsidRPr="0077610D">
        <w:rPr>
          <w:color w:val="000000"/>
        </w:rPr>
        <w:t xml:space="preserve"> </w:t>
      </w:r>
      <w:proofErr w:type="spellStart"/>
      <w:r w:rsidRPr="0077610D">
        <w:rPr>
          <w:color w:val="000000"/>
        </w:rPr>
        <w:t>метода</w:t>
      </w:r>
      <w:proofErr w:type="spellEnd"/>
      <w:r w:rsidRPr="0077610D">
        <w:rPr>
          <w:color w:val="000000"/>
        </w:rPr>
        <w:t xml:space="preserve"> </w:t>
      </w:r>
      <w:proofErr w:type="spellStart"/>
      <w:r w:rsidRPr="0077610D">
        <w:rPr>
          <w:color w:val="000000"/>
        </w:rPr>
        <w:t>исследования</w:t>
      </w:r>
      <w:proofErr w:type="spellEnd"/>
      <w:r w:rsidRPr="0077610D">
        <w:rPr>
          <w:color w:val="000000"/>
        </w:rPr>
        <w:t>;</w:t>
      </w:r>
    </w:p>
    <w:p w:rsidR="005270F2" w:rsidRPr="0077610D" w:rsidRDefault="005270F2" w:rsidP="005E05DB">
      <w:pPr>
        <w:pStyle w:val="a7"/>
        <w:widowControl/>
        <w:numPr>
          <w:ilvl w:val="2"/>
          <w:numId w:val="9"/>
        </w:numPr>
        <w:tabs>
          <w:tab w:val="clear" w:pos="2160"/>
        </w:tabs>
        <w:autoSpaceDE/>
        <w:autoSpaceDN/>
        <w:adjustRightInd/>
        <w:ind w:left="1843" w:right="-144"/>
        <w:jc w:val="both"/>
        <w:rPr>
          <w:color w:val="000000"/>
        </w:rPr>
      </w:pPr>
      <w:proofErr w:type="spellStart"/>
      <w:r w:rsidRPr="0077610D">
        <w:rPr>
          <w:color w:val="000000"/>
        </w:rPr>
        <w:t>проведение</w:t>
      </w:r>
      <w:proofErr w:type="spellEnd"/>
      <w:r w:rsidRPr="0077610D">
        <w:rPr>
          <w:color w:val="000000"/>
        </w:rPr>
        <w:t xml:space="preserve"> </w:t>
      </w:r>
      <w:proofErr w:type="spellStart"/>
      <w:r w:rsidRPr="0077610D">
        <w:rPr>
          <w:color w:val="000000"/>
        </w:rPr>
        <w:t>исследования</w:t>
      </w:r>
      <w:proofErr w:type="spellEnd"/>
      <w:r w:rsidRPr="0077610D">
        <w:rPr>
          <w:color w:val="000000"/>
        </w:rPr>
        <w:t>;</w:t>
      </w:r>
    </w:p>
    <w:p w:rsidR="005270F2" w:rsidRPr="0077610D" w:rsidRDefault="005270F2" w:rsidP="005E05DB">
      <w:pPr>
        <w:pStyle w:val="a7"/>
        <w:widowControl/>
        <w:numPr>
          <w:ilvl w:val="2"/>
          <w:numId w:val="9"/>
        </w:numPr>
        <w:tabs>
          <w:tab w:val="clear" w:pos="2160"/>
        </w:tabs>
        <w:autoSpaceDE/>
        <w:autoSpaceDN/>
        <w:adjustRightInd/>
        <w:ind w:left="1843" w:right="-144"/>
        <w:jc w:val="both"/>
        <w:rPr>
          <w:color w:val="000000"/>
          <w:lang w:val="ru-RU"/>
        </w:rPr>
      </w:pPr>
      <w:proofErr w:type="gramStart"/>
      <w:r w:rsidRPr="0077610D">
        <w:rPr>
          <w:color w:val="000000"/>
          <w:lang w:val="ru-RU"/>
        </w:rPr>
        <w:t>редактирование</w:t>
      </w:r>
      <w:proofErr w:type="gramEnd"/>
      <w:r w:rsidRPr="0077610D">
        <w:rPr>
          <w:color w:val="000000"/>
          <w:lang w:val="ru-RU"/>
        </w:rPr>
        <w:t xml:space="preserve"> и оформление текстовой части;</w:t>
      </w:r>
    </w:p>
    <w:p w:rsidR="005270F2" w:rsidRPr="0077610D" w:rsidRDefault="005270F2" w:rsidP="005E05DB">
      <w:pPr>
        <w:pStyle w:val="a7"/>
        <w:widowControl/>
        <w:numPr>
          <w:ilvl w:val="2"/>
          <w:numId w:val="9"/>
        </w:numPr>
        <w:tabs>
          <w:tab w:val="clear" w:pos="2160"/>
        </w:tabs>
        <w:autoSpaceDE/>
        <w:autoSpaceDN/>
        <w:adjustRightInd/>
        <w:ind w:left="1843" w:right="-144"/>
        <w:jc w:val="both"/>
        <w:rPr>
          <w:color w:val="000000"/>
        </w:rPr>
      </w:pPr>
      <w:proofErr w:type="spellStart"/>
      <w:r w:rsidRPr="0077610D">
        <w:rPr>
          <w:color w:val="000000"/>
        </w:rPr>
        <w:t>оформление</w:t>
      </w:r>
      <w:proofErr w:type="spellEnd"/>
      <w:r w:rsidRPr="0077610D">
        <w:rPr>
          <w:color w:val="000000"/>
        </w:rPr>
        <w:t xml:space="preserve"> </w:t>
      </w:r>
      <w:proofErr w:type="spellStart"/>
      <w:r w:rsidRPr="0077610D">
        <w:rPr>
          <w:color w:val="000000"/>
        </w:rPr>
        <w:t>презентации</w:t>
      </w:r>
      <w:proofErr w:type="spellEnd"/>
      <w:r w:rsidRPr="0077610D">
        <w:rPr>
          <w:color w:val="000000"/>
        </w:rPr>
        <w:t>;</w:t>
      </w:r>
    </w:p>
    <w:p w:rsidR="005270F2" w:rsidRPr="0077610D" w:rsidRDefault="005270F2" w:rsidP="005E05DB">
      <w:pPr>
        <w:pStyle w:val="a7"/>
        <w:widowControl/>
        <w:numPr>
          <w:ilvl w:val="2"/>
          <w:numId w:val="9"/>
        </w:numPr>
        <w:tabs>
          <w:tab w:val="clear" w:pos="2160"/>
        </w:tabs>
        <w:autoSpaceDE/>
        <w:autoSpaceDN/>
        <w:adjustRightInd/>
        <w:ind w:left="1843" w:right="-144"/>
        <w:jc w:val="both"/>
        <w:rPr>
          <w:color w:val="000000"/>
          <w:lang w:val="ru-RU"/>
        </w:rPr>
      </w:pPr>
      <w:proofErr w:type="gramStart"/>
      <w:r w:rsidRPr="0077610D">
        <w:rPr>
          <w:color w:val="000000"/>
          <w:lang w:val="ru-RU"/>
        </w:rPr>
        <w:t>промежуточная</w:t>
      </w:r>
      <w:proofErr w:type="gramEnd"/>
      <w:r w:rsidRPr="0077610D">
        <w:rPr>
          <w:color w:val="000000"/>
          <w:lang w:val="ru-RU"/>
        </w:rPr>
        <w:t xml:space="preserve"> защита, корректировка (при необходимости).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5270F2" w:rsidRPr="005270F2">
        <w:rPr>
          <w:color w:val="000000"/>
          <w:lang w:val="ru-RU"/>
        </w:rPr>
        <w:t xml:space="preserve">.5.3. </w:t>
      </w:r>
      <w:r w:rsidR="005270F2" w:rsidRPr="0077610D">
        <w:rPr>
          <w:i/>
          <w:color w:val="000000"/>
          <w:lang w:val="ru-RU"/>
        </w:rPr>
        <w:t>Заключительный этап –</w:t>
      </w:r>
      <w:r w:rsidR="005270F2" w:rsidRPr="0077610D">
        <w:rPr>
          <w:i/>
          <w:color w:val="000000"/>
        </w:rPr>
        <w:t> </w:t>
      </w:r>
      <w:r w:rsidR="005270F2" w:rsidRPr="0077610D">
        <w:rPr>
          <w:i/>
          <w:color w:val="000000"/>
          <w:lang w:val="ru-RU"/>
        </w:rPr>
        <w:t>март</w:t>
      </w:r>
      <w:r w:rsidR="005270F2" w:rsidRPr="005270F2">
        <w:rPr>
          <w:color w:val="000000"/>
          <w:lang w:val="ru-RU"/>
        </w:rPr>
        <w:t xml:space="preserve"> текущего учебного года:</w:t>
      </w:r>
    </w:p>
    <w:p w:rsidR="005270F2" w:rsidRPr="005270F2" w:rsidRDefault="005270F2" w:rsidP="005E05DB">
      <w:pPr>
        <w:widowControl/>
        <w:numPr>
          <w:ilvl w:val="0"/>
          <w:numId w:val="10"/>
        </w:numPr>
        <w:tabs>
          <w:tab w:val="clear" w:pos="720"/>
          <w:tab w:val="num" w:pos="851"/>
        </w:tabs>
        <w:autoSpaceDE/>
        <w:autoSpaceDN/>
        <w:adjustRightInd/>
        <w:ind w:left="1843" w:right="-144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подготовка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выступления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10"/>
        </w:numPr>
        <w:tabs>
          <w:tab w:val="clear" w:pos="720"/>
          <w:tab w:val="num" w:pos="851"/>
        </w:tabs>
        <w:autoSpaceDE/>
        <w:autoSpaceDN/>
        <w:adjustRightInd/>
        <w:ind w:left="1843" w:right="-144"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защита</w:t>
      </w:r>
      <w:proofErr w:type="gramEnd"/>
      <w:r w:rsidRPr="005270F2">
        <w:rPr>
          <w:color w:val="000000"/>
          <w:lang w:val="ru-RU"/>
        </w:rPr>
        <w:t xml:space="preserve"> проекта, оценка результата, рефлексия.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5270F2" w:rsidRPr="005270F2">
        <w:rPr>
          <w:color w:val="000000"/>
          <w:lang w:val="ru-RU"/>
        </w:rPr>
        <w:t>.6. Защита проектных и исследовательских работ обучающихся 5–8-х, 10-х классов осуществляется в классе.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5270F2" w:rsidRPr="005270F2">
        <w:rPr>
          <w:color w:val="000000"/>
          <w:lang w:val="ru-RU"/>
        </w:rPr>
        <w:t>.7. Защита итогового индивидуального проекта обучающимися 9-х и 11-х классов осуществляется перед экспертной комиссией, созданной по отдельному приказу директора</w:t>
      </w:r>
      <w:r w:rsidRPr="0077610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Корпуса в рамках ежегодной корпусной научно-практической конференции «Первые шаги в науку»</w:t>
      </w:r>
      <w:r w:rsidR="005270F2" w:rsidRPr="005270F2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Наиболее успешные проектные и исследовательские работы обучающихся других классов, прошедшие защиту на уровне классов. Также могут быть допущены к презентации в рамках указанной конференции вне конкурса.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5270F2" w:rsidRPr="005270F2">
        <w:rPr>
          <w:color w:val="000000"/>
          <w:lang w:val="ru-RU"/>
        </w:rPr>
        <w:t>.8. В состав материалов, подготовленных для защиты итогового индивидуального проекта обучающимися 9-х и 11-х классов, включаются:</w:t>
      </w:r>
    </w:p>
    <w:p w:rsidR="005270F2" w:rsidRPr="0077610D" w:rsidRDefault="005270F2" w:rsidP="005E05DB">
      <w:pPr>
        <w:pStyle w:val="a7"/>
        <w:widowControl/>
        <w:numPr>
          <w:ilvl w:val="2"/>
          <w:numId w:val="11"/>
        </w:numPr>
        <w:autoSpaceDE/>
        <w:autoSpaceDN/>
        <w:adjustRightInd/>
        <w:ind w:left="1843" w:right="-144"/>
        <w:jc w:val="both"/>
        <w:rPr>
          <w:color w:val="000000"/>
          <w:lang w:val="ru-RU"/>
        </w:rPr>
      </w:pPr>
      <w:proofErr w:type="gramStart"/>
      <w:r w:rsidRPr="0077610D">
        <w:rPr>
          <w:color w:val="000000"/>
          <w:lang w:val="ru-RU"/>
        </w:rPr>
        <w:t>выносимый</w:t>
      </w:r>
      <w:proofErr w:type="gramEnd"/>
      <w:r w:rsidRPr="0077610D">
        <w:rPr>
          <w:color w:val="000000"/>
          <w:lang w:val="ru-RU"/>
        </w:rPr>
        <w:t xml:space="preserve"> на защиту продукт проектной деятельности;</w:t>
      </w:r>
    </w:p>
    <w:p w:rsidR="005270F2" w:rsidRPr="0077610D" w:rsidRDefault="005270F2" w:rsidP="005E05DB">
      <w:pPr>
        <w:pStyle w:val="a7"/>
        <w:widowControl/>
        <w:numPr>
          <w:ilvl w:val="2"/>
          <w:numId w:val="11"/>
        </w:numPr>
        <w:autoSpaceDE/>
        <w:autoSpaceDN/>
        <w:adjustRightInd/>
        <w:ind w:left="1843" w:right="-144"/>
        <w:jc w:val="both"/>
        <w:rPr>
          <w:color w:val="000000"/>
        </w:rPr>
      </w:pPr>
      <w:proofErr w:type="spellStart"/>
      <w:r w:rsidRPr="0077610D">
        <w:rPr>
          <w:color w:val="000000"/>
        </w:rPr>
        <w:t>паспорт</w:t>
      </w:r>
      <w:proofErr w:type="spellEnd"/>
      <w:r w:rsidRPr="0077610D">
        <w:rPr>
          <w:color w:val="000000"/>
        </w:rPr>
        <w:t xml:space="preserve"> </w:t>
      </w:r>
      <w:proofErr w:type="spellStart"/>
      <w:r w:rsidRPr="0077610D">
        <w:rPr>
          <w:color w:val="000000"/>
        </w:rPr>
        <w:t>проекта</w:t>
      </w:r>
      <w:proofErr w:type="spellEnd"/>
      <w:r w:rsidR="0077610D" w:rsidRPr="0077610D">
        <w:rPr>
          <w:color w:val="000000"/>
          <w:lang w:val="ru-RU"/>
        </w:rPr>
        <w:t xml:space="preserve"> (защитное слово)</w:t>
      </w:r>
      <w:r w:rsidRPr="0077610D">
        <w:rPr>
          <w:color w:val="000000"/>
        </w:rPr>
        <w:t>;</w:t>
      </w:r>
    </w:p>
    <w:p w:rsidR="005270F2" w:rsidRPr="0077610D" w:rsidRDefault="005270F2" w:rsidP="005E05DB">
      <w:pPr>
        <w:pStyle w:val="a7"/>
        <w:widowControl/>
        <w:numPr>
          <w:ilvl w:val="2"/>
          <w:numId w:val="11"/>
        </w:numPr>
        <w:autoSpaceDE/>
        <w:autoSpaceDN/>
        <w:adjustRightInd/>
        <w:ind w:left="1843" w:right="-144"/>
        <w:jc w:val="both"/>
        <w:rPr>
          <w:color w:val="000000"/>
        </w:rPr>
      </w:pPr>
      <w:proofErr w:type="spellStart"/>
      <w:r w:rsidRPr="0077610D">
        <w:rPr>
          <w:color w:val="000000"/>
        </w:rPr>
        <w:t>мультимедийная</w:t>
      </w:r>
      <w:proofErr w:type="spellEnd"/>
      <w:r w:rsidRPr="0077610D">
        <w:rPr>
          <w:color w:val="000000"/>
        </w:rPr>
        <w:t xml:space="preserve"> </w:t>
      </w:r>
      <w:proofErr w:type="spellStart"/>
      <w:r w:rsidRPr="0077610D">
        <w:rPr>
          <w:color w:val="000000"/>
        </w:rPr>
        <w:t>презентация</w:t>
      </w:r>
      <w:proofErr w:type="spellEnd"/>
      <w:r w:rsidRPr="0077610D">
        <w:rPr>
          <w:color w:val="000000"/>
        </w:rPr>
        <w:t xml:space="preserve"> </w:t>
      </w:r>
      <w:proofErr w:type="spellStart"/>
      <w:r w:rsidRPr="0077610D">
        <w:rPr>
          <w:color w:val="000000"/>
        </w:rPr>
        <w:t>проекта</w:t>
      </w:r>
      <w:proofErr w:type="spellEnd"/>
      <w:r w:rsidRPr="0077610D">
        <w:rPr>
          <w:color w:val="000000"/>
        </w:rPr>
        <w:t>;</w:t>
      </w:r>
    </w:p>
    <w:p w:rsidR="005270F2" w:rsidRPr="0077610D" w:rsidRDefault="005270F2" w:rsidP="005E05DB">
      <w:pPr>
        <w:pStyle w:val="a7"/>
        <w:widowControl/>
        <w:numPr>
          <w:ilvl w:val="2"/>
          <w:numId w:val="11"/>
        </w:numPr>
        <w:autoSpaceDE/>
        <w:autoSpaceDN/>
        <w:adjustRightInd/>
        <w:ind w:left="1843" w:right="-144"/>
        <w:jc w:val="both"/>
        <w:rPr>
          <w:color w:val="000000"/>
          <w:lang w:val="ru-RU"/>
        </w:rPr>
      </w:pPr>
      <w:proofErr w:type="gramStart"/>
      <w:r w:rsidRPr="0077610D">
        <w:rPr>
          <w:color w:val="000000"/>
          <w:lang w:val="ru-RU"/>
        </w:rPr>
        <w:t>лист</w:t>
      </w:r>
      <w:proofErr w:type="gramEnd"/>
      <w:r w:rsidRPr="0077610D">
        <w:rPr>
          <w:color w:val="000000"/>
          <w:lang w:val="ru-RU"/>
        </w:rPr>
        <w:t xml:space="preserve"> оценивания руководителем проектной и учебно-исследовательской деятельности;</w:t>
      </w:r>
    </w:p>
    <w:p w:rsidR="005270F2" w:rsidRPr="0077610D" w:rsidRDefault="005270F2" w:rsidP="005E05DB">
      <w:pPr>
        <w:pStyle w:val="a7"/>
        <w:widowControl/>
        <w:numPr>
          <w:ilvl w:val="2"/>
          <w:numId w:val="11"/>
        </w:numPr>
        <w:autoSpaceDE/>
        <w:autoSpaceDN/>
        <w:adjustRightInd/>
        <w:ind w:left="1843" w:right="-144"/>
        <w:jc w:val="both"/>
        <w:rPr>
          <w:color w:val="000000"/>
          <w:lang w:val="ru-RU"/>
        </w:rPr>
      </w:pPr>
      <w:proofErr w:type="gramStart"/>
      <w:r w:rsidRPr="0077610D">
        <w:rPr>
          <w:color w:val="000000"/>
          <w:lang w:val="ru-RU"/>
        </w:rPr>
        <w:t>лист</w:t>
      </w:r>
      <w:proofErr w:type="gramEnd"/>
      <w:r w:rsidRPr="0077610D">
        <w:rPr>
          <w:color w:val="000000"/>
          <w:lang w:val="ru-RU"/>
        </w:rPr>
        <w:t xml:space="preserve"> самооценки проекта обучающимся 9-го, 11-го классов.</w:t>
      </w:r>
    </w:p>
    <w:p w:rsidR="0077610D" w:rsidRDefault="0077610D" w:rsidP="0077610D">
      <w:pPr>
        <w:ind w:left="1134" w:right="-144"/>
        <w:jc w:val="both"/>
        <w:rPr>
          <w:b/>
          <w:bCs/>
          <w:color w:val="000000"/>
          <w:lang w:val="ru-RU"/>
        </w:rPr>
      </w:pPr>
    </w:p>
    <w:p w:rsidR="005270F2" w:rsidRPr="005270F2" w:rsidRDefault="0077610D" w:rsidP="0077610D">
      <w:pPr>
        <w:ind w:left="567" w:right="-144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5</w:t>
      </w:r>
      <w:r w:rsidR="005270F2" w:rsidRPr="005270F2">
        <w:rPr>
          <w:b/>
          <w:bCs/>
          <w:color w:val="000000"/>
          <w:lang w:val="ru-RU"/>
        </w:rPr>
        <w:t>. Требования к оформлению проект</w:t>
      </w:r>
      <w:r w:rsidR="00E44C7F">
        <w:rPr>
          <w:b/>
          <w:bCs/>
          <w:color w:val="000000"/>
          <w:lang w:val="ru-RU"/>
        </w:rPr>
        <w:t>ных и исследовательских работ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="005270F2" w:rsidRPr="005270F2">
        <w:rPr>
          <w:color w:val="000000"/>
          <w:lang w:val="ru-RU"/>
        </w:rPr>
        <w:t>.1. Общие требования к структуре проектной и учебно-исследовательской работы.</w:t>
      </w:r>
    </w:p>
    <w:p w:rsidR="005270F2" w:rsidRPr="0077610D" w:rsidRDefault="0077610D" w:rsidP="005270F2">
      <w:pPr>
        <w:ind w:left="567" w:right="-144" w:firstLine="567"/>
        <w:jc w:val="both"/>
        <w:rPr>
          <w:b/>
          <w:i/>
          <w:color w:val="000000"/>
          <w:u w:val="single"/>
        </w:rPr>
      </w:pPr>
      <w:r>
        <w:rPr>
          <w:color w:val="000000"/>
          <w:lang w:val="ru-RU"/>
        </w:rPr>
        <w:t>5</w:t>
      </w:r>
      <w:r w:rsidR="005270F2" w:rsidRPr="005270F2">
        <w:rPr>
          <w:color w:val="000000"/>
        </w:rPr>
        <w:t xml:space="preserve">.1.1. </w:t>
      </w:r>
      <w:proofErr w:type="spellStart"/>
      <w:r w:rsidR="005270F2" w:rsidRPr="0077610D">
        <w:rPr>
          <w:b/>
          <w:i/>
          <w:color w:val="000000"/>
          <w:u w:val="single"/>
        </w:rPr>
        <w:t>Первый</w:t>
      </w:r>
      <w:proofErr w:type="spellEnd"/>
      <w:r w:rsidR="005270F2" w:rsidRPr="0077610D">
        <w:rPr>
          <w:b/>
          <w:i/>
          <w:color w:val="000000"/>
          <w:u w:val="single"/>
        </w:rPr>
        <w:t xml:space="preserve"> </w:t>
      </w:r>
      <w:proofErr w:type="spellStart"/>
      <w:r w:rsidR="005270F2" w:rsidRPr="0077610D">
        <w:rPr>
          <w:b/>
          <w:i/>
          <w:color w:val="000000"/>
          <w:u w:val="single"/>
        </w:rPr>
        <w:t>лист</w:t>
      </w:r>
      <w:proofErr w:type="spellEnd"/>
      <w:r w:rsidR="005270F2" w:rsidRPr="0077610D">
        <w:rPr>
          <w:b/>
          <w:i/>
          <w:color w:val="000000"/>
          <w:u w:val="single"/>
        </w:rPr>
        <w:t xml:space="preserve"> – </w:t>
      </w:r>
      <w:proofErr w:type="spellStart"/>
      <w:r w:rsidR="005270F2" w:rsidRPr="0077610D">
        <w:rPr>
          <w:b/>
          <w:i/>
          <w:color w:val="000000"/>
          <w:u w:val="single"/>
        </w:rPr>
        <w:t>титульный</w:t>
      </w:r>
      <w:proofErr w:type="spellEnd"/>
      <w:r w:rsidR="005270F2" w:rsidRPr="0077610D">
        <w:rPr>
          <w:b/>
          <w:i/>
          <w:color w:val="000000"/>
          <w:u w:val="single"/>
        </w:rPr>
        <w:t>:</w:t>
      </w:r>
    </w:p>
    <w:p w:rsidR="005270F2" w:rsidRPr="005270F2" w:rsidRDefault="005270F2" w:rsidP="005E05DB">
      <w:pPr>
        <w:widowControl/>
        <w:numPr>
          <w:ilvl w:val="0"/>
          <w:numId w:val="12"/>
        </w:numPr>
        <w:tabs>
          <w:tab w:val="left" w:pos="1701"/>
        </w:tabs>
        <w:autoSpaceDE/>
        <w:autoSpaceDN/>
        <w:adjustRightInd/>
        <w:ind w:right="-144" w:firstLine="698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lastRenderedPageBreak/>
        <w:t>наименование</w:t>
      </w:r>
      <w:proofErr w:type="gramEnd"/>
      <w:r w:rsidRPr="005270F2">
        <w:rPr>
          <w:color w:val="000000"/>
          <w:lang w:val="ru-RU"/>
        </w:rPr>
        <w:t xml:space="preserve"> учебного заведения, где выполнена работа;</w:t>
      </w:r>
    </w:p>
    <w:p w:rsidR="005270F2" w:rsidRPr="005270F2" w:rsidRDefault="005270F2" w:rsidP="005E05DB">
      <w:pPr>
        <w:widowControl/>
        <w:numPr>
          <w:ilvl w:val="0"/>
          <w:numId w:val="12"/>
        </w:numPr>
        <w:tabs>
          <w:tab w:val="left" w:pos="1701"/>
        </w:tabs>
        <w:autoSpaceDE/>
        <w:autoSpaceDN/>
        <w:adjustRightInd/>
        <w:ind w:right="-144" w:firstLine="698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тема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работы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12"/>
        </w:numPr>
        <w:tabs>
          <w:tab w:val="left" w:pos="1701"/>
        </w:tabs>
        <w:autoSpaceDE/>
        <w:autoSpaceDN/>
        <w:adjustRightInd/>
        <w:ind w:right="-144" w:firstLine="698"/>
        <w:contextualSpacing/>
        <w:jc w:val="both"/>
        <w:rPr>
          <w:color w:val="000000"/>
          <w:lang w:val="ru-RU"/>
        </w:rPr>
      </w:pPr>
      <w:r w:rsidRPr="005270F2">
        <w:rPr>
          <w:color w:val="000000"/>
          <w:lang w:val="ru-RU"/>
        </w:rPr>
        <w:t>Ф. И. О. автора (полностью), класс;</w:t>
      </w:r>
    </w:p>
    <w:p w:rsidR="005270F2" w:rsidRPr="005270F2" w:rsidRDefault="005270F2" w:rsidP="005E05DB">
      <w:pPr>
        <w:widowControl/>
        <w:numPr>
          <w:ilvl w:val="0"/>
          <w:numId w:val="12"/>
        </w:numPr>
        <w:tabs>
          <w:tab w:val="left" w:pos="1701"/>
        </w:tabs>
        <w:autoSpaceDE/>
        <w:autoSpaceDN/>
        <w:adjustRightInd/>
        <w:ind w:right="-144" w:firstLine="698"/>
        <w:contextualSpacing/>
        <w:jc w:val="both"/>
        <w:rPr>
          <w:color w:val="000000"/>
        </w:rPr>
      </w:pPr>
      <w:r w:rsidRPr="005270F2">
        <w:rPr>
          <w:color w:val="000000"/>
        </w:rPr>
        <w:t xml:space="preserve">Ф. И. О. </w:t>
      </w:r>
      <w:proofErr w:type="spellStart"/>
      <w:r w:rsidRPr="005270F2">
        <w:rPr>
          <w:color w:val="000000"/>
        </w:rPr>
        <w:t>руководителя</w:t>
      </w:r>
      <w:proofErr w:type="spellEnd"/>
      <w:r w:rsidRPr="005270F2">
        <w:rPr>
          <w:color w:val="000000"/>
        </w:rPr>
        <w:t>;</w:t>
      </w:r>
    </w:p>
    <w:p w:rsidR="005270F2" w:rsidRPr="005270F2" w:rsidRDefault="005270F2" w:rsidP="005E05DB">
      <w:pPr>
        <w:widowControl/>
        <w:numPr>
          <w:ilvl w:val="0"/>
          <w:numId w:val="12"/>
        </w:numPr>
        <w:tabs>
          <w:tab w:val="left" w:pos="1701"/>
        </w:tabs>
        <w:autoSpaceDE/>
        <w:autoSpaceDN/>
        <w:adjustRightInd/>
        <w:ind w:right="-144" w:firstLine="698"/>
        <w:jc w:val="both"/>
        <w:rPr>
          <w:color w:val="000000"/>
        </w:rPr>
      </w:pPr>
      <w:proofErr w:type="spellStart"/>
      <w:proofErr w:type="gramStart"/>
      <w:r w:rsidRPr="005270F2">
        <w:rPr>
          <w:color w:val="000000"/>
        </w:rPr>
        <w:t>город</w:t>
      </w:r>
      <w:proofErr w:type="spellEnd"/>
      <w:proofErr w:type="gramEnd"/>
      <w:r w:rsidRPr="005270F2">
        <w:rPr>
          <w:color w:val="000000"/>
        </w:rPr>
        <w:t xml:space="preserve"> и </w:t>
      </w:r>
      <w:proofErr w:type="spellStart"/>
      <w:r w:rsidRPr="005270F2">
        <w:rPr>
          <w:color w:val="000000"/>
        </w:rPr>
        <w:t>год</w:t>
      </w:r>
      <w:proofErr w:type="spellEnd"/>
      <w:r w:rsidRPr="005270F2">
        <w:rPr>
          <w:color w:val="000000"/>
        </w:rPr>
        <w:t>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="005270F2" w:rsidRPr="005270F2">
        <w:rPr>
          <w:color w:val="000000"/>
          <w:lang w:val="ru-RU"/>
        </w:rPr>
        <w:t xml:space="preserve">.1.2. </w:t>
      </w:r>
      <w:r w:rsidR="005270F2" w:rsidRPr="0077610D">
        <w:rPr>
          <w:b/>
          <w:i/>
          <w:color w:val="000000"/>
          <w:u w:val="single"/>
          <w:lang w:val="ru-RU"/>
        </w:rPr>
        <w:t>Второй лист – оглавление</w:t>
      </w:r>
      <w:r w:rsidR="005270F2" w:rsidRPr="005270F2">
        <w:rPr>
          <w:color w:val="000000"/>
          <w:lang w:val="ru-RU"/>
        </w:rPr>
        <w:t xml:space="preserve"> (указывается наименование всех глав, разделов с указанием номеров страниц, на которых размещается материал).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</w:rPr>
      </w:pPr>
      <w:r>
        <w:rPr>
          <w:color w:val="000000"/>
          <w:lang w:val="ru-RU"/>
        </w:rPr>
        <w:t>5</w:t>
      </w:r>
      <w:r w:rsidR="005270F2" w:rsidRPr="005270F2">
        <w:rPr>
          <w:color w:val="000000"/>
        </w:rPr>
        <w:t xml:space="preserve">.1.3. </w:t>
      </w:r>
      <w:proofErr w:type="spellStart"/>
      <w:r w:rsidR="005270F2" w:rsidRPr="0077610D">
        <w:rPr>
          <w:b/>
          <w:i/>
          <w:color w:val="000000"/>
          <w:u w:val="single"/>
        </w:rPr>
        <w:t>Третий</w:t>
      </w:r>
      <w:proofErr w:type="spellEnd"/>
      <w:r w:rsidR="005270F2" w:rsidRPr="0077610D">
        <w:rPr>
          <w:b/>
          <w:i/>
          <w:color w:val="000000"/>
          <w:u w:val="single"/>
        </w:rPr>
        <w:t xml:space="preserve"> </w:t>
      </w:r>
      <w:proofErr w:type="spellStart"/>
      <w:r w:rsidR="005270F2" w:rsidRPr="0077610D">
        <w:rPr>
          <w:b/>
          <w:i/>
          <w:color w:val="000000"/>
          <w:u w:val="single"/>
        </w:rPr>
        <w:t>лист</w:t>
      </w:r>
      <w:proofErr w:type="spellEnd"/>
      <w:r w:rsidR="005270F2" w:rsidRPr="0077610D">
        <w:rPr>
          <w:b/>
          <w:i/>
          <w:color w:val="000000"/>
          <w:u w:val="single"/>
        </w:rPr>
        <w:t xml:space="preserve"> – </w:t>
      </w:r>
      <w:proofErr w:type="spellStart"/>
      <w:r w:rsidR="005270F2" w:rsidRPr="0077610D">
        <w:rPr>
          <w:b/>
          <w:i/>
          <w:color w:val="000000"/>
          <w:u w:val="single"/>
        </w:rPr>
        <w:t>введение</w:t>
      </w:r>
      <w:proofErr w:type="spellEnd"/>
      <w:r w:rsidR="005270F2" w:rsidRPr="0077610D">
        <w:rPr>
          <w:b/>
          <w:i/>
          <w:color w:val="000000"/>
          <w:u w:val="single"/>
        </w:rPr>
        <w:t>:</w:t>
      </w:r>
    </w:p>
    <w:p w:rsidR="005270F2" w:rsidRPr="0077610D" w:rsidRDefault="005270F2" w:rsidP="005E05DB">
      <w:pPr>
        <w:pStyle w:val="a7"/>
        <w:widowControl/>
        <w:numPr>
          <w:ilvl w:val="2"/>
          <w:numId w:val="13"/>
        </w:numPr>
        <w:tabs>
          <w:tab w:val="clear" w:pos="2160"/>
          <w:tab w:val="num" w:pos="1701"/>
        </w:tabs>
        <w:autoSpaceDE/>
        <w:autoSpaceDN/>
        <w:adjustRightInd/>
        <w:ind w:left="1701" w:right="-144" w:hanging="283"/>
        <w:jc w:val="both"/>
        <w:rPr>
          <w:color w:val="000000"/>
          <w:lang w:val="ru-RU"/>
        </w:rPr>
      </w:pPr>
      <w:proofErr w:type="gramStart"/>
      <w:r w:rsidRPr="0077610D">
        <w:rPr>
          <w:color w:val="000000"/>
          <w:lang w:val="ru-RU"/>
        </w:rPr>
        <w:t>краткая</w:t>
      </w:r>
      <w:proofErr w:type="gramEnd"/>
      <w:r w:rsidRPr="0077610D">
        <w:rPr>
          <w:color w:val="000000"/>
          <w:lang w:val="ru-RU"/>
        </w:rPr>
        <w:t xml:space="preserve"> характеристика современного состояния проблемы;</w:t>
      </w:r>
    </w:p>
    <w:p w:rsidR="005270F2" w:rsidRPr="0077610D" w:rsidRDefault="005270F2" w:rsidP="005E05DB">
      <w:pPr>
        <w:pStyle w:val="a7"/>
        <w:widowControl/>
        <w:numPr>
          <w:ilvl w:val="2"/>
          <w:numId w:val="13"/>
        </w:numPr>
        <w:tabs>
          <w:tab w:val="clear" w:pos="2160"/>
          <w:tab w:val="num" w:pos="1701"/>
        </w:tabs>
        <w:autoSpaceDE/>
        <w:autoSpaceDN/>
        <w:adjustRightInd/>
        <w:ind w:left="1701" w:right="-144" w:hanging="283"/>
        <w:jc w:val="both"/>
        <w:rPr>
          <w:color w:val="000000"/>
          <w:lang w:val="ru-RU"/>
        </w:rPr>
      </w:pPr>
      <w:proofErr w:type="gramStart"/>
      <w:r w:rsidRPr="0077610D">
        <w:rPr>
          <w:color w:val="000000"/>
          <w:lang w:val="ru-RU"/>
        </w:rPr>
        <w:t>обоснование</w:t>
      </w:r>
      <w:proofErr w:type="gramEnd"/>
      <w:r w:rsidRPr="0077610D">
        <w:rPr>
          <w:color w:val="000000"/>
          <w:lang w:val="ru-RU"/>
        </w:rPr>
        <w:t xml:space="preserve"> актуальности темы исследования и выполняемой работы, ее научной и практической значимости;</w:t>
      </w:r>
    </w:p>
    <w:p w:rsidR="005270F2" w:rsidRPr="0077610D" w:rsidRDefault="005270F2" w:rsidP="005E05DB">
      <w:pPr>
        <w:pStyle w:val="a7"/>
        <w:widowControl/>
        <w:numPr>
          <w:ilvl w:val="2"/>
          <w:numId w:val="13"/>
        </w:numPr>
        <w:tabs>
          <w:tab w:val="clear" w:pos="2160"/>
          <w:tab w:val="num" w:pos="1701"/>
        </w:tabs>
        <w:autoSpaceDE/>
        <w:autoSpaceDN/>
        <w:adjustRightInd/>
        <w:ind w:left="1701" w:right="-144" w:hanging="283"/>
        <w:jc w:val="both"/>
        <w:rPr>
          <w:color w:val="000000"/>
        </w:rPr>
      </w:pPr>
      <w:proofErr w:type="spellStart"/>
      <w:r w:rsidRPr="0077610D">
        <w:rPr>
          <w:color w:val="000000"/>
        </w:rPr>
        <w:t>формулирование</w:t>
      </w:r>
      <w:proofErr w:type="spellEnd"/>
      <w:r w:rsidRPr="0077610D">
        <w:rPr>
          <w:color w:val="000000"/>
        </w:rPr>
        <w:t xml:space="preserve"> </w:t>
      </w:r>
      <w:proofErr w:type="spellStart"/>
      <w:r w:rsidRPr="0077610D">
        <w:rPr>
          <w:color w:val="000000"/>
        </w:rPr>
        <w:t>цели</w:t>
      </w:r>
      <w:proofErr w:type="spellEnd"/>
      <w:r w:rsidRPr="0077610D">
        <w:rPr>
          <w:color w:val="000000"/>
        </w:rPr>
        <w:t>;</w:t>
      </w:r>
    </w:p>
    <w:p w:rsidR="005270F2" w:rsidRPr="0077610D" w:rsidRDefault="005270F2" w:rsidP="005E05DB">
      <w:pPr>
        <w:pStyle w:val="a7"/>
        <w:widowControl/>
        <w:numPr>
          <w:ilvl w:val="2"/>
          <w:numId w:val="13"/>
        </w:numPr>
        <w:tabs>
          <w:tab w:val="clear" w:pos="2160"/>
          <w:tab w:val="num" w:pos="1701"/>
        </w:tabs>
        <w:autoSpaceDE/>
        <w:autoSpaceDN/>
        <w:adjustRightInd/>
        <w:ind w:left="1701" w:right="-144" w:hanging="283"/>
        <w:jc w:val="both"/>
        <w:rPr>
          <w:color w:val="000000"/>
          <w:lang w:val="ru-RU"/>
        </w:rPr>
      </w:pPr>
      <w:proofErr w:type="gramStart"/>
      <w:r w:rsidRPr="0077610D">
        <w:rPr>
          <w:color w:val="000000"/>
          <w:lang w:val="ru-RU"/>
        </w:rPr>
        <w:t>определение</w:t>
      </w:r>
      <w:proofErr w:type="gramEnd"/>
      <w:r w:rsidRPr="0077610D">
        <w:rPr>
          <w:color w:val="000000"/>
          <w:lang w:val="ru-RU"/>
        </w:rPr>
        <w:t xml:space="preserve"> задач по ее достижению;</w:t>
      </w:r>
    </w:p>
    <w:p w:rsidR="005270F2" w:rsidRPr="0077610D" w:rsidRDefault="005270F2" w:rsidP="005E05DB">
      <w:pPr>
        <w:pStyle w:val="a7"/>
        <w:widowControl/>
        <w:numPr>
          <w:ilvl w:val="2"/>
          <w:numId w:val="13"/>
        </w:numPr>
        <w:tabs>
          <w:tab w:val="clear" w:pos="2160"/>
          <w:tab w:val="num" w:pos="1701"/>
        </w:tabs>
        <w:autoSpaceDE/>
        <w:autoSpaceDN/>
        <w:adjustRightInd/>
        <w:ind w:left="1701" w:right="-144" w:hanging="283"/>
        <w:jc w:val="both"/>
        <w:rPr>
          <w:color w:val="000000"/>
        </w:rPr>
      </w:pPr>
      <w:proofErr w:type="spellStart"/>
      <w:r w:rsidRPr="0077610D">
        <w:rPr>
          <w:color w:val="000000"/>
        </w:rPr>
        <w:t>объект</w:t>
      </w:r>
      <w:proofErr w:type="spellEnd"/>
      <w:r w:rsidRPr="0077610D">
        <w:rPr>
          <w:color w:val="000000"/>
        </w:rPr>
        <w:t xml:space="preserve"> и </w:t>
      </w:r>
      <w:proofErr w:type="spellStart"/>
      <w:r w:rsidRPr="0077610D">
        <w:rPr>
          <w:color w:val="000000"/>
        </w:rPr>
        <w:t>предмет</w:t>
      </w:r>
      <w:proofErr w:type="spellEnd"/>
      <w:r w:rsidRPr="0077610D">
        <w:rPr>
          <w:color w:val="000000"/>
        </w:rPr>
        <w:t xml:space="preserve"> </w:t>
      </w:r>
      <w:proofErr w:type="spellStart"/>
      <w:r w:rsidRPr="0077610D">
        <w:rPr>
          <w:color w:val="000000"/>
        </w:rPr>
        <w:t>исследования</w:t>
      </w:r>
      <w:proofErr w:type="spellEnd"/>
      <w:r w:rsidRPr="0077610D">
        <w:rPr>
          <w:color w:val="000000"/>
        </w:rPr>
        <w:t>;</w:t>
      </w:r>
    </w:p>
    <w:p w:rsidR="005270F2" w:rsidRPr="0077610D" w:rsidRDefault="005270F2" w:rsidP="005E05DB">
      <w:pPr>
        <w:pStyle w:val="a7"/>
        <w:widowControl/>
        <w:numPr>
          <w:ilvl w:val="2"/>
          <w:numId w:val="13"/>
        </w:numPr>
        <w:tabs>
          <w:tab w:val="clear" w:pos="2160"/>
          <w:tab w:val="num" w:pos="1701"/>
        </w:tabs>
        <w:autoSpaceDE/>
        <w:autoSpaceDN/>
        <w:adjustRightInd/>
        <w:ind w:left="1701" w:right="-144" w:hanging="283"/>
        <w:jc w:val="both"/>
        <w:rPr>
          <w:color w:val="000000"/>
        </w:rPr>
      </w:pPr>
      <w:proofErr w:type="spellStart"/>
      <w:r w:rsidRPr="0077610D">
        <w:rPr>
          <w:color w:val="000000"/>
        </w:rPr>
        <w:t>гипотеза</w:t>
      </w:r>
      <w:proofErr w:type="spellEnd"/>
      <w:r w:rsidRPr="0077610D">
        <w:rPr>
          <w:color w:val="000000"/>
        </w:rPr>
        <w:t>;</w:t>
      </w:r>
    </w:p>
    <w:p w:rsidR="005270F2" w:rsidRPr="0077610D" w:rsidRDefault="005270F2" w:rsidP="005E05DB">
      <w:pPr>
        <w:pStyle w:val="a7"/>
        <w:widowControl/>
        <w:numPr>
          <w:ilvl w:val="2"/>
          <w:numId w:val="13"/>
        </w:numPr>
        <w:tabs>
          <w:tab w:val="clear" w:pos="2160"/>
          <w:tab w:val="num" w:pos="1701"/>
        </w:tabs>
        <w:autoSpaceDE/>
        <w:autoSpaceDN/>
        <w:adjustRightInd/>
        <w:ind w:left="1701" w:right="-144" w:hanging="283"/>
        <w:jc w:val="both"/>
        <w:rPr>
          <w:color w:val="000000"/>
        </w:rPr>
      </w:pPr>
      <w:proofErr w:type="spellStart"/>
      <w:proofErr w:type="gramStart"/>
      <w:r w:rsidRPr="0077610D">
        <w:rPr>
          <w:color w:val="000000"/>
        </w:rPr>
        <w:t>характеристика</w:t>
      </w:r>
      <w:proofErr w:type="spellEnd"/>
      <w:proofErr w:type="gramEnd"/>
      <w:r w:rsidRPr="0077610D">
        <w:rPr>
          <w:color w:val="000000"/>
        </w:rPr>
        <w:t xml:space="preserve"> </w:t>
      </w:r>
      <w:proofErr w:type="spellStart"/>
      <w:r w:rsidRPr="0077610D">
        <w:rPr>
          <w:color w:val="000000"/>
        </w:rPr>
        <w:t>методов</w:t>
      </w:r>
      <w:proofErr w:type="spellEnd"/>
      <w:r w:rsidRPr="0077610D">
        <w:rPr>
          <w:color w:val="000000"/>
        </w:rPr>
        <w:t xml:space="preserve"> </w:t>
      </w:r>
      <w:proofErr w:type="spellStart"/>
      <w:r w:rsidRPr="0077610D">
        <w:rPr>
          <w:color w:val="000000"/>
        </w:rPr>
        <w:t>исследования</w:t>
      </w:r>
      <w:proofErr w:type="spellEnd"/>
      <w:r w:rsidRPr="0077610D">
        <w:rPr>
          <w:color w:val="000000"/>
        </w:rPr>
        <w:t>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="005270F2" w:rsidRPr="005270F2">
        <w:rPr>
          <w:color w:val="000000"/>
          <w:lang w:val="ru-RU"/>
        </w:rPr>
        <w:t xml:space="preserve">.1.4. </w:t>
      </w:r>
      <w:r w:rsidR="005270F2" w:rsidRPr="0077610D">
        <w:rPr>
          <w:b/>
          <w:i/>
          <w:color w:val="000000"/>
          <w:u w:val="single"/>
          <w:lang w:val="ru-RU"/>
        </w:rPr>
        <w:t>Обзор литературы по теме исследования</w:t>
      </w:r>
      <w:r>
        <w:rPr>
          <w:b/>
          <w:i/>
          <w:color w:val="000000"/>
          <w:u w:val="single"/>
          <w:lang w:val="ru-RU"/>
        </w:rPr>
        <w:t xml:space="preserve"> (теоретическая часть работы)</w:t>
      </w:r>
      <w:r w:rsidR="005270F2" w:rsidRPr="005270F2">
        <w:rPr>
          <w:color w:val="000000"/>
          <w:lang w:val="ru-RU"/>
        </w:rPr>
        <w:t>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="005270F2" w:rsidRPr="005270F2">
        <w:rPr>
          <w:color w:val="000000"/>
          <w:lang w:val="ru-RU"/>
        </w:rPr>
        <w:t xml:space="preserve">.1.5. </w:t>
      </w:r>
      <w:r w:rsidR="005270F2" w:rsidRPr="0077610D">
        <w:rPr>
          <w:b/>
          <w:i/>
          <w:color w:val="000000"/>
          <w:u w:val="single"/>
          <w:lang w:val="ru-RU"/>
        </w:rPr>
        <w:t>Материалы и методики исследования</w:t>
      </w:r>
      <w:r>
        <w:rPr>
          <w:b/>
          <w:i/>
          <w:color w:val="000000"/>
          <w:u w:val="single"/>
          <w:lang w:val="ru-RU"/>
        </w:rPr>
        <w:t xml:space="preserve"> (практическая часть работы)</w:t>
      </w:r>
      <w:r w:rsidR="005270F2" w:rsidRPr="005270F2">
        <w:rPr>
          <w:color w:val="000000"/>
          <w:lang w:val="ru-RU"/>
        </w:rPr>
        <w:t>.</w:t>
      </w:r>
    </w:p>
    <w:p w:rsidR="005270F2" w:rsidRPr="0077610D" w:rsidRDefault="0077610D" w:rsidP="005270F2">
      <w:pPr>
        <w:ind w:left="567" w:right="-144" w:firstLine="567"/>
        <w:jc w:val="both"/>
        <w:rPr>
          <w:b/>
          <w:i/>
          <w:color w:val="000000"/>
          <w:u w:val="single"/>
          <w:lang w:val="ru-RU"/>
        </w:rPr>
      </w:pPr>
      <w:r>
        <w:rPr>
          <w:color w:val="000000"/>
          <w:lang w:val="ru-RU"/>
        </w:rPr>
        <w:t>5</w:t>
      </w:r>
      <w:r w:rsidR="005270F2" w:rsidRPr="005270F2">
        <w:rPr>
          <w:color w:val="000000"/>
          <w:lang w:val="ru-RU"/>
        </w:rPr>
        <w:t xml:space="preserve">.1.6. </w:t>
      </w:r>
      <w:r w:rsidR="005270F2" w:rsidRPr="0077610D">
        <w:rPr>
          <w:b/>
          <w:i/>
          <w:color w:val="000000"/>
          <w:u w:val="single"/>
          <w:lang w:val="ru-RU"/>
        </w:rPr>
        <w:t>Результаты исследования и их обсуждение.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="005270F2" w:rsidRPr="005270F2">
        <w:rPr>
          <w:color w:val="000000"/>
          <w:lang w:val="ru-RU"/>
        </w:rPr>
        <w:t xml:space="preserve">.1.7. </w:t>
      </w:r>
      <w:r w:rsidR="005270F2" w:rsidRPr="0077610D">
        <w:rPr>
          <w:b/>
          <w:i/>
          <w:color w:val="000000"/>
          <w:u w:val="single"/>
          <w:lang w:val="ru-RU"/>
        </w:rPr>
        <w:t>Выводы (заключение</w:t>
      </w:r>
      <w:r w:rsidR="005270F2" w:rsidRPr="0077610D">
        <w:rPr>
          <w:b/>
          <w:color w:val="000000"/>
          <w:lang w:val="ru-RU"/>
        </w:rPr>
        <w:t>)</w:t>
      </w:r>
      <w:r w:rsidR="005270F2" w:rsidRPr="005270F2">
        <w:rPr>
          <w:color w:val="000000"/>
          <w:lang w:val="ru-RU"/>
        </w:rPr>
        <w:t xml:space="preserve">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="005270F2" w:rsidRPr="005270F2">
        <w:rPr>
          <w:color w:val="000000"/>
          <w:lang w:val="ru-RU"/>
        </w:rPr>
        <w:t xml:space="preserve">.1.8. </w:t>
      </w:r>
      <w:r w:rsidR="005270F2" w:rsidRPr="0077610D">
        <w:rPr>
          <w:b/>
          <w:i/>
          <w:color w:val="000000"/>
          <w:u w:val="single"/>
          <w:lang w:val="ru-RU"/>
        </w:rPr>
        <w:t xml:space="preserve">Литература </w:t>
      </w:r>
      <w:r w:rsidR="005270F2" w:rsidRPr="005270F2">
        <w:rPr>
          <w:color w:val="000000"/>
          <w:lang w:val="ru-RU"/>
        </w:rPr>
        <w:t>–</w:t>
      </w:r>
      <w:r w:rsidR="005270F2" w:rsidRPr="005270F2">
        <w:rPr>
          <w:color w:val="000000"/>
        </w:rPr>
        <w:t> </w:t>
      </w:r>
      <w:r w:rsidR="005270F2" w:rsidRPr="005270F2">
        <w:rPr>
          <w:color w:val="000000"/>
          <w:lang w:val="ru-RU"/>
        </w:rPr>
        <w:t>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5270F2" w:rsidRPr="0077610D" w:rsidRDefault="0077610D" w:rsidP="005270F2">
      <w:pPr>
        <w:ind w:left="567" w:right="-144" w:firstLine="567"/>
        <w:jc w:val="both"/>
        <w:rPr>
          <w:b/>
          <w:i/>
          <w:color w:val="000000"/>
          <w:u w:val="single"/>
          <w:lang w:val="ru-RU"/>
        </w:rPr>
      </w:pPr>
      <w:r>
        <w:rPr>
          <w:color w:val="000000"/>
          <w:lang w:val="ru-RU"/>
        </w:rPr>
        <w:t>5</w:t>
      </w:r>
      <w:r w:rsidR="005270F2" w:rsidRPr="005270F2">
        <w:rPr>
          <w:color w:val="000000"/>
          <w:lang w:val="ru-RU"/>
        </w:rPr>
        <w:t xml:space="preserve">.1.9. </w:t>
      </w:r>
      <w:r w:rsidR="005270F2" w:rsidRPr="0077610D">
        <w:rPr>
          <w:b/>
          <w:i/>
          <w:color w:val="000000"/>
          <w:u w:val="single"/>
          <w:lang w:val="ru-RU"/>
        </w:rPr>
        <w:t>Приложения.</w:t>
      </w:r>
    </w:p>
    <w:p w:rsidR="005270F2" w:rsidRPr="005270F2" w:rsidRDefault="0077610D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="005270F2" w:rsidRPr="005270F2">
        <w:rPr>
          <w:color w:val="000000"/>
          <w:lang w:val="ru-RU"/>
        </w:rPr>
        <w:t xml:space="preserve">.2. Письменная часть выполняется на листах стандарта А4, шрифтом </w:t>
      </w:r>
      <w:r w:rsidR="005270F2" w:rsidRPr="005270F2">
        <w:rPr>
          <w:color w:val="000000"/>
        </w:rPr>
        <w:t>Times</w:t>
      </w:r>
      <w:r w:rsidR="005270F2" w:rsidRPr="005270F2">
        <w:rPr>
          <w:color w:val="000000"/>
          <w:lang w:val="ru-RU"/>
        </w:rPr>
        <w:t xml:space="preserve"> </w:t>
      </w:r>
      <w:r w:rsidR="005270F2" w:rsidRPr="005270F2">
        <w:rPr>
          <w:color w:val="000000"/>
        </w:rPr>
        <w:t>New</w:t>
      </w:r>
      <w:r w:rsidR="005270F2" w:rsidRPr="005270F2">
        <w:rPr>
          <w:color w:val="000000"/>
          <w:lang w:val="ru-RU"/>
        </w:rPr>
        <w:t xml:space="preserve"> </w:t>
      </w:r>
      <w:r w:rsidR="005270F2" w:rsidRPr="005270F2">
        <w:rPr>
          <w:color w:val="000000"/>
        </w:rPr>
        <w:t>Roman</w:t>
      </w:r>
      <w:r w:rsidR="005270F2" w:rsidRPr="005270F2">
        <w:rPr>
          <w:color w:val="000000"/>
          <w:lang w:val="ru-RU"/>
        </w:rPr>
        <w:t>, размером шрифта 12–14 пунктов с интервалом между строк – 1,5. Размер полей: верхнее – 2 см, нижнее – 2 см, левое – 3 см, правое – 1,5 см.</w:t>
      </w:r>
    </w:p>
    <w:p w:rsidR="0077610D" w:rsidRDefault="0077610D" w:rsidP="005270F2">
      <w:pPr>
        <w:ind w:left="567" w:right="-144" w:firstLine="567"/>
        <w:jc w:val="both"/>
        <w:rPr>
          <w:b/>
          <w:bCs/>
          <w:color w:val="000000"/>
          <w:lang w:val="ru-RU"/>
        </w:rPr>
      </w:pPr>
    </w:p>
    <w:p w:rsidR="002134E7" w:rsidRDefault="002134E7" w:rsidP="002134E7">
      <w:pPr>
        <w:ind w:left="567" w:right="-144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6</w:t>
      </w:r>
      <w:r w:rsidR="005270F2" w:rsidRPr="005270F2">
        <w:rPr>
          <w:b/>
          <w:bCs/>
          <w:color w:val="000000"/>
          <w:lang w:val="ru-RU"/>
        </w:rPr>
        <w:t>.</w:t>
      </w:r>
      <w:r>
        <w:rPr>
          <w:b/>
          <w:bCs/>
          <w:color w:val="000000"/>
          <w:lang w:val="ru-RU"/>
        </w:rPr>
        <w:t xml:space="preserve"> </w:t>
      </w:r>
      <w:r w:rsidR="005270F2" w:rsidRPr="005270F2">
        <w:rPr>
          <w:b/>
          <w:bCs/>
          <w:color w:val="000000"/>
          <w:lang w:val="ru-RU"/>
        </w:rPr>
        <w:t xml:space="preserve">Критерии оценивания </w:t>
      </w:r>
      <w:r>
        <w:rPr>
          <w:b/>
          <w:bCs/>
          <w:color w:val="000000"/>
          <w:lang w:val="ru-RU"/>
        </w:rPr>
        <w:t>проектных и исследовательских работ</w:t>
      </w:r>
      <w:r w:rsidRPr="005270F2">
        <w:rPr>
          <w:color w:val="000000"/>
          <w:lang w:val="ru-RU"/>
        </w:rPr>
        <w:t xml:space="preserve"> </w:t>
      </w:r>
    </w:p>
    <w:p w:rsidR="005270F2" w:rsidRPr="005270F2" w:rsidRDefault="002134E7" w:rsidP="002134E7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</w:t>
      </w:r>
      <w:r w:rsidR="005270F2" w:rsidRPr="005270F2">
        <w:rPr>
          <w:color w:val="000000"/>
          <w:lang w:val="ru-RU"/>
        </w:rPr>
        <w:t>.1. Проект</w:t>
      </w:r>
      <w:r>
        <w:rPr>
          <w:color w:val="000000"/>
          <w:lang w:val="ru-RU"/>
        </w:rPr>
        <w:t>ные и исследовательские работы</w:t>
      </w:r>
      <w:r w:rsidR="005270F2" w:rsidRPr="005270F2">
        <w:rPr>
          <w:color w:val="000000"/>
          <w:lang w:val="ru-RU"/>
        </w:rPr>
        <w:t xml:space="preserve"> обучающегося оценива</w:t>
      </w:r>
      <w:r>
        <w:rPr>
          <w:color w:val="000000"/>
          <w:lang w:val="ru-RU"/>
        </w:rPr>
        <w:t>ю</w:t>
      </w:r>
      <w:r w:rsidR="005270F2" w:rsidRPr="005270F2">
        <w:rPr>
          <w:color w:val="000000"/>
          <w:lang w:val="ru-RU"/>
        </w:rPr>
        <w:t>тся по следующим направлениям:</w:t>
      </w:r>
    </w:p>
    <w:p w:rsidR="005270F2" w:rsidRPr="005270F2" w:rsidRDefault="002134E7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</w:t>
      </w:r>
      <w:r w:rsidR="005270F2" w:rsidRPr="005270F2">
        <w:rPr>
          <w:color w:val="000000"/>
          <w:lang w:val="ru-RU"/>
        </w:rPr>
        <w:t xml:space="preserve">.1.1. Сформированность </w:t>
      </w:r>
      <w:r w:rsidR="005270F2" w:rsidRPr="002134E7">
        <w:rPr>
          <w:b/>
          <w:i/>
          <w:color w:val="000000"/>
          <w:lang w:val="ru-RU"/>
        </w:rPr>
        <w:t>познавательных универсальных учебных действий</w:t>
      </w:r>
      <w:r w:rsidR="005270F2" w:rsidRPr="005270F2">
        <w:rPr>
          <w:color w:val="000000"/>
          <w:lang w:val="ru-RU"/>
        </w:rPr>
        <w:t>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5270F2" w:rsidRPr="005270F2" w:rsidRDefault="002134E7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</w:t>
      </w:r>
      <w:r w:rsidR="005270F2" w:rsidRPr="005270F2">
        <w:rPr>
          <w:color w:val="000000"/>
          <w:lang w:val="ru-RU"/>
        </w:rPr>
        <w:t xml:space="preserve">.1.2. Сформированность </w:t>
      </w:r>
      <w:r w:rsidR="005270F2" w:rsidRPr="002134E7">
        <w:rPr>
          <w:b/>
          <w:i/>
          <w:color w:val="000000"/>
          <w:lang w:val="ru-RU"/>
        </w:rPr>
        <w:t>предметных знаний и способов действий</w:t>
      </w:r>
      <w:r w:rsidR="005270F2" w:rsidRPr="005270F2">
        <w:rPr>
          <w:color w:val="000000"/>
          <w:lang w:val="ru-RU"/>
        </w:rPr>
        <w:t>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:rsidR="005270F2" w:rsidRPr="005270F2" w:rsidRDefault="002134E7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</w:t>
      </w:r>
      <w:r w:rsidR="005270F2" w:rsidRPr="005270F2">
        <w:rPr>
          <w:color w:val="000000"/>
          <w:lang w:val="ru-RU"/>
        </w:rPr>
        <w:t xml:space="preserve">.1.3. Сформированность </w:t>
      </w:r>
      <w:r w:rsidR="005270F2" w:rsidRPr="002134E7">
        <w:rPr>
          <w:b/>
          <w:i/>
          <w:color w:val="000000"/>
          <w:lang w:val="ru-RU"/>
        </w:rPr>
        <w:t>регулятивных универсальных учебных действий</w:t>
      </w:r>
      <w:r w:rsidR="005270F2" w:rsidRPr="005270F2">
        <w:rPr>
          <w:color w:val="000000"/>
          <w:lang w:val="ru-RU"/>
        </w:rPr>
        <w:t>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5270F2" w:rsidRPr="005270F2" w:rsidRDefault="002134E7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</w:t>
      </w:r>
      <w:r w:rsidR="005270F2" w:rsidRPr="005270F2">
        <w:rPr>
          <w:color w:val="000000"/>
          <w:lang w:val="ru-RU"/>
        </w:rPr>
        <w:t xml:space="preserve">.1.4. Сформированность </w:t>
      </w:r>
      <w:r w:rsidR="005270F2" w:rsidRPr="002134E7">
        <w:rPr>
          <w:b/>
          <w:i/>
          <w:color w:val="000000"/>
          <w:lang w:val="ru-RU"/>
        </w:rPr>
        <w:t>коммуникативных универсальных учебных действий</w:t>
      </w:r>
      <w:r w:rsidR="005270F2" w:rsidRPr="005270F2">
        <w:rPr>
          <w:color w:val="000000"/>
          <w:lang w:val="ru-RU"/>
        </w:rPr>
        <w:t>: умение ясно изложить и оформить выполненную работу, представить ее результаты, аргументированно ответить на вопросы.</w:t>
      </w:r>
    </w:p>
    <w:p w:rsidR="005270F2" w:rsidRDefault="002134E7" w:rsidP="002134E7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</w:t>
      </w:r>
      <w:r w:rsidR="005270F2" w:rsidRPr="005270F2">
        <w:rPr>
          <w:color w:val="000000"/>
          <w:lang w:val="ru-RU"/>
        </w:rPr>
        <w:t>.2. Проект обучающегося оценивается по следующим критериям:</w:t>
      </w:r>
    </w:p>
    <w:p w:rsidR="002134E7" w:rsidRPr="005270F2" w:rsidRDefault="002134E7" w:rsidP="002134E7">
      <w:pPr>
        <w:ind w:left="567" w:right="-144" w:firstLine="567"/>
        <w:jc w:val="both"/>
        <w:rPr>
          <w:color w:val="000000"/>
          <w:lang w:val="ru-RU"/>
        </w:rPr>
      </w:pPr>
    </w:p>
    <w:tbl>
      <w:tblPr>
        <w:tblW w:w="0" w:type="auto"/>
        <w:tblInd w:w="217" w:type="dxa"/>
        <w:tblLayout w:type="fixed"/>
        <w:tblLook w:val="0600" w:firstRow="0" w:lastRow="0" w:firstColumn="0" w:lastColumn="0" w:noHBand="1" w:noVBand="1"/>
      </w:tblPr>
      <w:tblGrid>
        <w:gridCol w:w="1559"/>
        <w:gridCol w:w="2127"/>
        <w:gridCol w:w="1984"/>
        <w:gridCol w:w="2126"/>
        <w:gridCol w:w="2058"/>
      </w:tblGrid>
      <w:tr w:rsidR="005270F2" w:rsidRPr="005270F2" w:rsidTr="002134E7"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jc w:val="center"/>
              <w:rPr>
                <w:color w:val="000000"/>
              </w:rPr>
            </w:pPr>
            <w:proofErr w:type="spellStart"/>
            <w:r w:rsidRPr="005270F2">
              <w:rPr>
                <w:b/>
                <w:bCs/>
                <w:color w:val="000000"/>
              </w:rPr>
              <w:t>Критерии</w:t>
            </w:r>
            <w:proofErr w:type="spellEnd"/>
          </w:p>
        </w:tc>
        <w:tc>
          <w:tcPr>
            <w:tcW w:w="829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jc w:val="center"/>
              <w:rPr>
                <w:color w:val="000000"/>
              </w:rPr>
            </w:pPr>
            <w:proofErr w:type="spellStart"/>
            <w:r w:rsidRPr="005270F2">
              <w:rPr>
                <w:b/>
                <w:bCs/>
                <w:color w:val="000000"/>
              </w:rPr>
              <w:t>Показатели</w:t>
            </w:r>
            <w:proofErr w:type="spellEnd"/>
            <w:r w:rsidRPr="005270F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270F2">
              <w:rPr>
                <w:b/>
                <w:bCs/>
                <w:color w:val="000000"/>
              </w:rPr>
              <w:t>критериев</w:t>
            </w:r>
            <w:proofErr w:type="spellEnd"/>
          </w:p>
        </w:tc>
      </w:tr>
      <w:tr w:rsidR="002134E7" w:rsidRPr="005270F2" w:rsidTr="002134E7"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0F2" w:rsidRPr="005270F2" w:rsidRDefault="005270F2" w:rsidP="002134E7">
            <w:pPr>
              <w:ind w:right="-96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jc w:val="center"/>
              <w:rPr>
                <w:color w:val="000000"/>
              </w:rPr>
            </w:pPr>
            <w:r w:rsidRPr="005270F2">
              <w:rPr>
                <w:b/>
                <w:bCs/>
                <w:color w:val="000000"/>
              </w:rPr>
              <w:t xml:space="preserve">5 </w:t>
            </w:r>
            <w:proofErr w:type="spellStart"/>
            <w:r w:rsidRPr="005270F2">
              <w:rPr>
                <w:b/>
                <w:bCs/>
                <w:color w:val="000000"/>
              </w:rPr>
              <w:t>баллов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jc w:val="center"/>
              <w:rPr>
                <w:color w:val="000000"/>
              </w:rPr>
            </w:pPr>
            <w:r w:rsidRPr="005270F2">
              <w:rPr>
                <w:b/>
                <w:bCs/>
                <w:color w:val="000000"/>
              </w:rPr>
              <w:t xml:space="preserve">4 </w:t>
            </w:r>
            <w:proofErr w:type="spellStart"/>
            <w:r w:rsidRPr="005270F2">
              <w:rPr>
                <w:b/>
                <w:bCs/>
                <w:color w:val="000000"/>
              </w:rPr>
              <w:t>балла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jc w:val="center"/>
              <w:rPr>
                <w:color w:val="000000"/>
              </w:rPr>
            </w:pPr>
            <w:r w:rsidRPr="005270F2">
              <w:rPr>
                <w:b/>
                <w:bCs/>
                <w:color w:val="000000"/>
              </w:rPr>
              <w:t xml:space="preserve">3 </w:t>
            </w:r>
            <w:proofErr w:type="spellStart"/>
            <w:r w:rsidRPr="005270F2">
              <w:rPr>
                <w:b/>
                <w:bCs/>
                <w:color w:val="000000"/>
              </w:rPr>
              <w:t>балла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jc w:val="center"/>
              <w:rPr>
                <w:color w:val="000000"/>
              </w:rPr>
            </w:pPr>
            <w:r w:rsidRPr="005270F2">
              <w:rPr>
                <w:b/>
                <w:bCs/>
                <w:color w:val="000000"/>
              </w:rPr>
              <w:t xml:space="preserve">2 </w:t>
            </w:r>
            <w:proofErr w:type="spellStart"/>
            <w:r w:rsidRPr="005270F2">
              <w:rPr>
                <w:b/>
                <w:bCs/>
                <w:color w:val="000000"/>
              </w:rPr>
              <w:t>балла</w:t>
            </w:r>
            <w:proofErr w:type="spellEnd"/>
          </w:p>
        </w:tc>
      </w:tr>
      <w:tr w:rsidR="005270F2" w:rsidRPr="005270F2" w:rsidTr="002134E7">
        <w:tc>
          <w:tcPr>
            <w:tcW w:w="985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jc w:val="center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t>Структура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проекта</w:t>
            </w:r>
            <w:proofErr w:type="spellEnd"/>
          </w:p>
        </w:tc>
      </w:tr>
      <w:tr w:rsidR="002134E7" w:rsidRPr="00097E78" w:rsidTr="002134E7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lastRenderedPageBreak/>
              <w:t>Соответствие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стандартам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оформления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</w:rPr>
            </w:pPr>
            <w:r w:rsidRPr="005270F2">
              <w:rPr>
                <w:color w:val="000000"/>
                <w:lang w:val="ru-RU"/>
              </w:rPr>
              <w:t xml:space="preserve">Наличие титульного листа, оглавления, введения, основной и заключительной части, библиографии, приложений. </w:t>
            </w:r>
            <w:proofErr w:type="spellStart"/>
            <w:r w:rsidRPr="005270F2">
              <w:rPr>
                <w:color w:val="000000"/>
              </w:rPr>
              <w:t>Композиционная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целостность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текста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</w:rPr>
            </w:pPr>
            <w:r w:rsidRPr="005270F2">
              <w:rPr>
                <w:color w:val="000000"/>
                <w:lang w:val="ru-RU"/>
              </w:rPr>
              <w:t xml:space="preserve">Выдержана структура оформления и композиционная целостность текста. </w:t>
            </w:r>
            <w:proofErr w:type="spellStart"/>
            <w:r w:rsidRPr="005270F2">
              <w:rPr>
                <w:color w:val="000000"/>
              </w:rPr>
              <w:t>Отсутствуют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краткая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аннотация</w:t>
            </w:r>
            <w:proofErr w:type="spellEnd"/>
            <w:r w:rsidRPr="005270F2">
              <w:rPr>
                <w:color w:val="000000"/>
              </w:rPr>
              <w:t xml:space="preserve"> и </w:t>
            </w:r>
            <w:proofErr w:type="spellStart"/>
            <w:r w:rsidRPr="005270F2">
              <w:rPr>
                <w:color w:val="000000"/>
              </w:rPr>
              <w:t>приложения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5270F2" w:rsidRPr="005270F2" w:rsidTr="002134E7">
        <w:tc>
          <w:tcPr>
            <w:tcW w:w="985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jc w:val="center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t>Оценка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содержания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проектной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папки</w:t>
            </w:r>
            <w:proofErr w:type="spellEnd"/>
          </w:p>
        </w:tc>
      </w:tr>
      <w:tr w:rsidR="002134E7" w:rsidRPr="00097E78" w:rsidTr="002134E7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</w:rPr>
            </w:pPr>
            <w:r w:rsidRPr="005270F2">
              <w:rPr>
                <w:color w:val="000000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proofErr w:type="spellStart"/>
            <w:r w:rsidRPr="005270F2">
              <w:rPr>
                <w:color w:val="000000"/>
              </w:rPr>
              <w:t>Соответствие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проблемы</w:t>
            </w:r>
            <w:proofErr w:type="spellEnd"/>
            <w:r w:rsidRPr="005270F2">
              <w:rPr>
                <w:color w:val="000000"/>
              </w:rPr>
              <w:t xml:space="preserve">, </w:t>
            </w:r>
            <w:proofErr w:type="spellStart"/>
            <w:r w:rsidRPr="005270F2">
              <w:rPr>
                <w:color w:val="000000"/>
              </w:rPr>
              <w:t>цели</w:t>
            </w:r>
            <w:proofErr w:type="spellEnd"/>
            <w:r w:rsidRPr="005270F2">
              <w:rPr>
                <w:color w:val="000000"/>
              </w:rPr>
              <w:t xml:space="preserve">, </w:t>
            </w:r>
            <w:proofErr w:type="spellStart"/>
            <w:r w:rsidRPr="005270F2">
              <w:rPr>
                <w:color w:val="000000"/>
              </w:rPr>
              <w:t>результата</w:t>
            </w:r>
            <w:proofErr w:type="spellEnd"/>
            <w:r w:rsidRPr="005270F2">
              <w:rPr>
                <w:color w:val="000000"/>
              </w:rPr>
              <w:t xml:space="preserve"> и </w:t>
            </w:r>
            <w:proofErr w:type="spellStart"/>
            <w:r w:rsidRPr="005270F2">
              <w:rPr>
                <w:color w:val="000000"/>
              </w:rPr>
              <w:t>темы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заявленного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проекта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Актуальность и востребованность результата убедительны.</w:t>
            </w:r>
          </w:p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Актуальность и востребованность не убедительны.</w:t>
            </w:r>
          </w:p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Цель и продукт требуют корректировки по отношению к проблеме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Актуальность и востребованность не доказательны.</w:t>
            </w:r>
          </w:p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Несоответствие между проблемой, целью, прогнозируемым продуктом и темой</w:t>
            </w:r>
          </w:p>
        </w:tc>
      </w:tr>
      <w:tr w:rsidR="002134E7" w:rsidRPr="00097E78" w:rsidTr="002134E7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t>Системность</w:t>
            </w:r>
            <w:proofErr w:type="spellEnd"/>
            <w:r w:rsidRPr="005270F2">
              <w:rPr>
                <w:color w:val="000000"/>
              </w:rPr>
              <w:t xml:space="preserve"> (</w:t>
            </w:r>
            <w:proofErr w:type="spellStart"/>
            <w:r w:rsidRPr="005270F2">
              <w:rPr>
                <w:color w:val="000000"/>
              </w:rPr>
              <w:t>логичность</w:t>
            </w:r>
            <w:proofErr w:type="spellEnd"/>
            <w:r w:rsidRPr="005270F2">
              <w:rPr>
                <w:color w:val="000000"/>
              </w:rPr>
              <w:t xml:space="preserve">). </w:t>
            </w:r>
            <w:proofErr w:type="spellStart"/>
            <w:r w:rsidRPr="005270F2">
              <w:rPr>
                <w:color w:val="000000"/>
              </w:rPr>
              <w:t>Лаконичность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 w:rsidR="002134E7" w:rsidRPr="005270F2" w:rsidTr="002134E7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t>Содержательность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приложений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Приложения не качественные, многие не соответствуют содержанию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t>Приложения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отсутствуют</w:t>
            </w:r>
            <w:proofErr w:type="spellEnd"/>
          </w:p>
        </w:tc>
      </w:tr>
      <w:tr w:rsidR="005270F2" w:rsidRPr="005270F2" w:rsidTr="002134E7">
        <w:tc>
          <w:tcPr>
            <w:tcW w:w="985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431747">
            <w:pPr>
              <w:jc w:val="center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t>Оценка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культуры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презентации</w:t>
            </w:r>
            <w:proofErr w:type="spellEnd"/>
          </w:p>
        </w:tc>
      </w:tr>
      <w:tr w:rsidR="002134E7" w:rsidRPr="005270F2" w:rsidTr="002134E7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t>Качество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доклада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</w:rPr>
            </w:pPr>
            <w:r w:rsidRPr="005270F2">
              <w:rPr>
                <w:color w:val="000000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 w:rsidRPr="005270F2">
              <w:rPr>
                <w:color w:val="000000"/>
              </w:rPr>
              <w:t>Краткость</w:t>
            </w:r>
            <w:proofErr w:type="spellEnd"/>
            <w:r w:rsidRPr="005270F2">
              <w:rPr>
                <w:color w:val="000000"/>
              </w:rPr>
              <w:t xml:space="preserve">, </w:t>
            </w:r>
            <w:proofErr w:type="spellStart"/>
            <w:r w:rsidRPr="005270F2">
              <w:rPr>
                <w:color w:val="000000"/>
              </w:rPr>
              <w:t>четкость</w:t>
            </w:r>
            <w:proofErr w:type="spellEnd"/>
            <w:r w:rsidRPr="005270F2">
              <w:rPr>
                <w:color w:val="000000"/>
              </w:rPr>
              <w:t xml:space="preserve">, </w:t>
            </w:r>
            <w:proofErr w:type="spellStart"/>
            <w:r w:rsidRPr="005270F2">
              <w:rPr>
                <w:color w:val="000000"/>
              </w:rPr>
              <w:t>ясность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формулировок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</w:rPr>
            </w:pPr>
            <w:r w:rsidRPr="005270F2">
              <w:rPr>
                <w:color w:val="000000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 w:rsidRPr="005270F2">
              <w:rPr>
                <w:color w:val="000000"/>
              </w:rPr>
              <w:t>Нечеткость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формулировок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</w:rPr>
            </w:pPr>
            <w:r w:rsidRPr="005270F2">
              <w:rPr>
                <w:color w:val="000000"/>
                <w:lang w:val="ru-RU"/>
              </w:rPr>
              <w:t xml:space="preserve">В основном, но не полно представлены процесс и подходы к решению проблемы. </w:t>
            </w:r>
            <w:proofErr w:type="spellStart"/>
            <w:r w:rsidRPr="005270F2">
              <w:rPr>
                <w:color w:val="000000"/>
              </w:rPr>
              <w:t>Нечеткость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формулировок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</w:rPr>
            </w:pPr>
            <w:r w:rsidRPr="005270F2">
              <w:rPr>
                <w:color w:val="000000"/>
                <w:lang w:val="ru-RU"/>
              </w:rPr>
              <w:t xml:space="preserve">Не раскрыты процесс и подходы к решению проблемы. </w:t>
            </w:r>
            <w:proofErr w:type="spellStart"/>
            <w:r w:rsidRPr="005270F2">
              <w:rPr>
                <w:color w:val="000000"/>
              </w:rPr>
              <w:t>Нечеткость</w:t>
            </w:r>
            <w:proofErr w:type="spellEnd"/>
            <w:r w:rsidRPr="005270F2">
              <w:rPr>
                <w:color w:val="000000"/>
              </w:rPr>
              <w:t xml:space="preserve"> и </w:t>
            </w:r>
            <w:proofErr w:type="spellStart"/>
            <w:r w:rsidRPr="005270F2">
              <w:rPr>
                <w:color w:val="000000"/>
              </w:rPr>
              <w:t>неясность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формулировок</w:t>
            </w:r>
            <w:proofErr w:type="spellEnd"/>
          </w:p>
        </w:tc>
      </w:tr>
      <w:tr w:rsidR="002134E7" w:rsidRPr="00097E78" w:rsidTr="002134E7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t>Участие</w:t>
            </w:r>
            <w:proofErr w:type="spellEnd"/>
            <w:r w:rsidRPr="005270F2">
              <w:rPr>
                <w:color w:val="000000"/>
              </w:rPr>
              <w:t xml:space="preserve"> в </w:t>
            </w:r>
            <w:proofErr w:type="spellStart"/>
            <w:r w:rsidRPr="005270F2">
              <w:rPr>
                <w:color w:val="000000"/>
              </w:rPr>
              <w:t>дискуссии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 xml:space="preserve">Понимание сущности вопроса </w:t>
            </w:r>
            <w:r w:rsidRPr="005270F2">
              <w:rPr>
                <w:color w:val="000000"/>
                <w:lang w:val="ru-RU"/>
              </w:rPr>
              <w:lastRenderedPageBreak/>
              <w:t>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lastRenderedPageBreak/>
              <w:t xml:space="preserve">Понимание сущности </w:t>
            </w:r>
            <w:r w:rsidRPr="005270F2">
              <w:rPr>
                <w:color w:val="000000"/>
                <w:lang w:val="ru-RU"/>
              </w:rPr>
              <w:lastRenderedPageBreak/>
              <w:t>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lastRenderedPageBreak/>
              <w:t xml:space="preserve">Понимание сущности вопроса, </w:t>
            </w:r>
            <w:r w:rsidRPr="005270F2">
              <w:rPr>
                <w:color w:val="000000"/>
                <w:lang w:val="ru-RU"/>
              </w:rPr>
              <w:lastRenderedPageBreak/>
              <w:t>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lastRenderedPageBreak/>
              <w:t xml:space="preserve">Непонимание сущности </w:t>
            </w:r>
            <w:r w:rsidRPr="005270F2">
              <w:rPr>
                <w:color w:val="000000"/>
                <w:lang w:val="ru-RU"/>
              </w:rPr>
              <w:lastRenderedPageBreak/>
              <w:t>большинства вопросов и неадекватность ответов или их отсутствие</w:t>
            </w:r>
          </w:p>
        </w:tc>
      </w:tr>
      <w:tr w:rsidR="002134E7" w:rsidRPr="00097E78" w:rsidTr="002134E7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lastRenderedPageBreak/>
              <w:t>Информационно-наглядное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сопровождение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выступления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Использование четкого видеоряда, доступного для восприятия зрителей соответственно логике выступления на протяжении всей защиты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Использование видеоряда, доступного для восприятия с незначительными нарушениями логики выступления на протяжении всей защиты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Неумение усиливать доклад демонстрацией видеоряда на протяжении всей презентации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Неумение говорить без конспекта, речь не сопровождается демонстрацией</w:t>
            </w:r>
          </w:p>
        </w:tc>
      </w:tr>
      <w:tr w:rsidR="002134E7" w:rsidRPr="005270F2" w:rsidTr="002134E7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0F2" w:rsidRPr="005270F2" w:rsidRDefault="005270F2" w:rsidP="002134E7">
            <w:pPr>
              <w:ind w:right="-96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t>Самооценка</w:t>
            </w:r>
            <w:proofErr w:type="spellEnd"/>
            <w:r w:rsidRPr="005270F2">
              <w:rPr>
                <w:color w:val="000000"/>
              </w:rPr>
              <w:t xml:space="preserve">. </w:t>
            </w:r>
            <w:proofErr w:type="spellStart"/>
            <w:r w:rsidRPr="005270F2">
              <w:rPr>
                <w:color w:val="000000"/>
              </w:rPr>
              <w:t>Рефлексия</w:t>
            </w:r>
            <w:proofErr w:type="spellEnd"/>
          </w:p>
          <w:p w:rsidR="005270F2" w:rsidRPr="005270F2" w:rsidRDefault="005270F2" w:rsidP="002134E7">
            <w:pPr>
              <w:ind w:right="-96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Самооценка продукта проведена по отношению к цели, задачам, требованиям к продукту. Самооценка процесса является объективной: указаны пути улучшения продукта, привлечения внешних ресурсов, процесса проектирования на различных стадиях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Самооценка продукта проведена по отношению к цели, задачам и требованиям. Самооценка процесса не полная: указаны пути улучшения продукта, процесс проектирования не оценен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</w:rPr>
            </w:pPr>
            <w:r w:rsidRPr="005270F2">
              <w:rPr>
                <w:color w:val="000000"/>
                <w:lang w:val="ru-RU"/>
              </w:rPr>
              <w:t xml:space="preserve">Самооценка продукта проведена по отношению к цели, задачам, но без учета требований к продукту. </w:t>
            </w:r>
            <w:proofErr w:type="spellStart"/>
            <w:r w:rsidRPr="005270F2">
              <w:rPr>
                <w:color w:val="000000"/>
              </w:rPr>
              <w:t>Не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указаны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пути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улучшения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продукта</w:t>
            </w:r>
            <w:proofErr w:type="spellEnd"/>
            <w:r w:rsidRPr="005270F2">
              <w:rPr>
                <w:color w:val="000000"/>
              </w:rPr>
              <w:t xml:space="preserve"> и </w:t>
            </w:r>
            <w:proofErr w:type="spellStart"/>
            <w:r w:rsidRPr="005270F2">
              <w:rPr>
                <w:color w:val="000000"/>
              </w:rPr>
              <w:t>процесса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проектирования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</w:rPr>
            </w:pPr>
            <w:r w:rsidRPr="005270F2">
              <w:rPr>
                <w:color w:val="000000"/>
                <w:lang w:val="ru-RU"/>
              </w:rPr>
              <w:t xml:space="preserve">Самооценка продукта проведена без учета цели и требований к продукту. </w:t>
            </w:r>
            <w:proofErr w:type="spellStart"/>
            <w:r w:rsidRPr="005270F2">
              <w:rPr>
                <w:color w:val="000000"/>
              </w:rPr>
              <w:t>Не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указаны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пути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улучшения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продукта</w:t>
            </w:r>
            <w:proofErr w:type="spellEnd"/>
            <w:r w:rsidRPr="005270F2">
              <w:rPr>
                <w:color w:val="000000"/>
              </w:rPr>
              <w:t xml:space="preserve"> и </w:t>
            </w:r>
            <w:proofErr w:type="spellStart"/>
            <w:r w:rsidRPr="005270F2">
              <w:rPr>
                <w:color w:val="000000"/>
              </w:rPr>
              <w:t>процесса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проектирования</w:t>
            </w:r>
            <w:proofErr w:type="spellEnd"/>
          </w:p>
        </w:tc>
      </w:tr>
      <w:tr w:rsidR="005270F2" w:rsidRPr="005270F2" w:rsidTr="002134E7">
        <w:tc>
          <w:tcPr>
            <w:tcW w:w="985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431747">
            <w:pPr>
              <w:jc w:val="center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t>Оценка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продукта</w:t>
            </w:r>
            <w:proofErr w:type="spellEnd"/>
          </w:p>
        </w:tc>
      </w:tr>
      <w:tr w:rsidR="002134E7" w:rsidRPr="005270F2" w:rsidTr="002134E7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ind w:right="-96"/>
              <w:rPr>
                <w:color w:val="000000"/>
              </w:rPr>
            </w:pPr>
            <w:proofErr w:type="spellStart"/>
            <w:r w:rsidRPr="005270F2">
              <w:rPr>
                <w:color w:val="000000"/>
              </w:rPr>
              <w:t>Качество</w:t>
            </w:r>
            <w:proofErr w:type="spellEnd"/>
            <w:r w:rsidRPr="005270F2">
              <w:rPr>
                <w:color w:val="000000"/>
              </w:rPr>
              <w:t xml:space="preserve"> </w:t>
            </w:r>
            <w:proofErr w:type="spellStart"/>
            <w:r w:rsidRPr="005270F2">
              <w:rPr>
                <w:color w:val="000000"/>
              </w:rPr>
              <w:t>продукта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Новизна и оригинальность продукта.</w:t>
            </w:r>
          </w:p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Отсутствие претензий к качеству изделия.</w:t>
            </w:r>
          </w:p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Соответствие изделия идее проекта.</w:t>
            </w:r>
          </w:p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Практическая значимость продукта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Отсутствие претензий к качеству изделия.</w:t>
            </w:r>
          </w:p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Соответствие изделия идее проекта.</w:t>
            </w:r>
          </w:p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Практическая значимость продукта. Но в продукте отсутствует новизна и оригинальность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Соответствие изделия идее проекта.</w:t>
            </w:r>
          </w:p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Практическая значимость продукта.</w:t>
            </w:r>
          </w:p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Но в продукте отсутствует новизна и оригинальность и есть замечания к качеству продукта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  <w:r w:rsidRPr="005270F2">
              <w:rPr>
                <w:color w:val="000000"/>
                <w:lang w:val="ru-RU"/>
              </w:rPr>
              <w:t>Продукт не соответствует общей идее проекта, есть замечания к качеству и практической целесообразности продукта.</w:t>
            </w:r>
          </w:p>
          <w:p w:rsidR="005270F2" w:rsidRPr="005270F2" w:rsidRDefault="005270F2" w:rsidP="002134E7">
            <w:pPr>
              <w:rPr>
                <w:color w:val="000000"/>
                <w:lang w:val="ru-RU"/>
              </w:rPr>
            </w:pPr>
          </w:p>
          <w:p w:rsidR="005270F2" w:rsidRPr="005270F2" w:rsidRDefault="005270F2" w:rsidP="002134E7">
            <w:pPr>
              <w:rPr>
                <w:color w:val="000000"/>
              </w:rPr>
            </w:pPr>
            <w:proofErr w:type="spellStart"/>
            <w:r w:rsidRPr="005270F2">
              <w:rPr>
                <w:b/>
                <w:bCs/>
                <w:color w:val="000000"/>
              </w:rPr>
              <w:t>Отсутствие</w:t>
            </w:r>
            <w:proofErr w:type="spellEnd"/>
            <w:r w:rsidRPr="005270F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270F2">
              <w:rPr>
                <w:b/>
                <w:bCs/>
                <w:color w:val="000000"/>
              </w:rPr>
              <w:t>продукта</w:t>
            </w:r>
            <w:proofErr w:type="spellEnd"/>
            <w:r w:rsidRPr="005270F2">
              <w:rPr>
                <w:b/>
                <w:bCs/>
                <w:color w:val="000000"/>
              </w:rPr>
              <w:t xml:space="preserve"> – </w:t>
            </w:r>
          </w:p>
          <w:p w:rsidR="005270F2" w:rsidRPr="005270F2" w:rsidRDefault="005270F2" w:rsidP="002134E7">
            <w:pPr>
              <w:rPr>
                <w:color w:val="000000"/>
              </w:rPr>
            </w:pPr>
            <w:r w:rsidRPr="005270F2">
              <w:rPr>
                <w:b/>
                <w:bCs/>
                <w:color w:val="000000"/>
              </w:rPr>
              <w:t xml:space="preserve">0 </w:t>
            </w:r>
            <w:proofErr w:type="spellStart"/>
            <w:r w:rsidRPr="005270F2">
              <w:rPr>
                <w:b/>
                <w:bCs/>
                <w:color w:val="000000"/>
              </w:rPr>
              <w:t>баллов</w:t>
            </w:r>
            <w:proofErr w:type="spellEnd"/>
          </w:p>
        </w:tc>
      </w:tr>
    </w:tbl>
    <w:p w:rsidR="00431747" w:rsidRDefault="00431747" w:rsidP="002134E7">
      <w:pPr>
        <w:ind w:left="567" w:right="-144" w:firstLine="567"/>
        <w:jc w:val="both"/>
        <w:rPr>
          <w:color w:val="000000"/>
          <w:lang w:val="ru-RU"/>
        </w:rPr>
      </w:pPr>
    </w:p>
    <w:p w:rsidR="005270F2" w:rsidRPr="005270F2" w:rsidRDefault="00431747" w:rsidP="002134E7">
      <w:pPr>
        <w:ind w:left="567" w:right="-144" w:firstLine="567"/>
        <w:jc w:val="both"/>
        <w:rPr>
          <w:color w:val="000000"/>
          <w:lang w:val="ru-RU" w:eastAsia="en-US"/>
        </w:rPr>
      </w:pPr>
      <w:r>
        <w:rPr>
          <w:color w:val="000000"/>
          <w:lang w:val="ru-RU"/>
        </w:rPr>
        <w:t>6</w:t>
      </w:r>
      <w:r w:rsidR="005270F2" w:rsidRPr="005270F2">
        <w:rPr>
          <w:color w:val="000000"/>
          <w:lang w:val="ru-RU"/>
        </w:rPr>
        <w:t>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431747" w:rsidRDefault="00431747" w:rsidP="005270F2">
      <w:pPr>
        <w:ind w:left="567" w:right="-144" w:firstLine="567"/>
        <w:jc w:val="both"/>
        <w:rPr>
          <w:b/>
          <w:bCs/>
          <w:color w:val="000000"/>
          <w:lang w:val="ru-RU"/>
        </w:rPr>
      </w:pPr>
    </w:p>
    <w:p w:rsidR="005270F2" w:rsidRPr="005270F2" w:rsidRDefault="00431747" w:rsidP="00431747">
      <w:pPr>
        <w:ind w:left="567" w:right="-144" w:firstLine="567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7</w:t>
      </w:r>
      <w:r w:rsidR="005270F2" w:rsidRPr="005270F2">
        <w:rPr>
          <w:b/>
          <w:bCs/>
          <w:color w:val="000000"/>
          <w:lang w:val="ru-RU"/>
        </w:rPr>
        <w:t>. Функциональные обязанности участников УИПД</w:t>
      </w:r>
    </w:p>
    <w:p w:rsidR="005270F2" w:rsidRPr="005270F2" w:rsidRDefault="00431747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</w:t>
      </w:r>
      <w:r w:rsidR="005270F2" w:rsidRPr="005270F2">
        <w:rPr>
          <w:color w:val="000000"/>
          <w:lang w:val="ru-RU"/>
        </w:rPr>
        <w:t xml:space="preserve">.1. Функции </w:t>
      </w:r>
      <w:r w:rsidR="005270F2" w:rsidRPr="005E05DB">
        <w:rPr>
          <w:i/>
          <w:color w:val="000000"/>
          <w:u w:val="single"/>
          <w:lang w:val="ru-RU"/>
        </w:rPr>
        <w:t>администрации</w:t>
      </w:r>
      <w:r w:rsidR="005270F2" w:rsidRPr="005270F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Корпуса</w:t>
      </w:r>
      <w:r w:rsidR="005270F2" w:rsidRPr="005270F2">
        <w:rPr>
          <w:color w:val="000000"/>
          <w:lang w:val="ru-RU"/>
        </w:rPr>
        <w:t xml:space="preserve"> включают:</w:t>
      </w:r>
    </w:p>
    <w:p w:rsidR="005270F2" w:rsidRPr="005270F2" w:rsidRDefault="005270F2" w:rsidP="005E05DB">
      <w:pPr>
        <w:widowControl/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разработку</w:t>
      </w:r>
      <w:proofErr w:type="gramEnd"/>
      <w:r w:rsidRPr="005270F2">
        <w:rPr>
          <w:color w:val="000000"/>
          <w:lang w:val="ru-RU"/>
        </w:rPr>
        <w:t xml:space="preserve"> нормативных методических документов, определяющих требования, предъявляемые к организации УИПД, проектным и исследовательским работам обучающихся;</w:t>
      </w:r>
    </w:p>
    <w:p w:rsidR="005270F2" w:rsidRPr="005270F2" w:rsidRDefault="005270F2" w:rsidP="005E05DB">
      <w:pPr>
        <w:widowControl/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определение</w:t>
      </w:r>
      <w:proofErr w:type="gramEnd"/>
      <w:r w:rsidRPr="005270F2">
        <w:rPr>
          <w:color w:val="000000"/>
          <w:lang w:val="ru-RU"/>
        </w:rPr>
        <w:t xml:space="preserve"> графика УИПД обучающихся, включая утверждение сроков, отводимых на проведение каждого из этапов проектной деятельности;</w:t>
      </w:r>
    </w:p>
    <w:p w:rsidR="005270F2" w:rsidRPr="005270F2" w:rsidRDefault="005270F2" w:rsidP="005E05DB">
      <w:pPr>
        <w:widowControl/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обеспечение</w:t>
      </w:r>
      <w:proofErr w:type="gramEnd"/>
      <w:r w:rsidRPr="005270F2">
        <w:rPr>
          <w:color w:val="000000"/>
          <w:lang w:val="ru-RU"/>
        </w:rPr>
        <w:t xml:space="preserve"> материально-технической базы для УИПД;</w:t>
      </w:r>
    </w:p>
    <w:p w:rsidR="005270F2" w:rsidRPr="005270F2" w:rsidRDefault="005270F2" w:rsidP="005E05DB">
      <w:pPr>
        <w:widowControl/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осуществление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общего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контроля</w:t>
      </w:r>
      <w:proofErr w:type="spellEnd"/>
      <w:r w:rsidRPr="005270F2">
        <w:rPr>
          <w:color w:val="000000"/>
        </w:rPr>
        <w:t xml:space="preserve"> УИПД;</w:t>
      </w:r>
    </w:p>
    <w:p w:rsidR="005270F2" w:rsidRPr="005270F2" w:rsidRDefault="005270F2" w:rsidP="005E05DB">
      <w:pPr>
        <w:widowControl/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определение</w:t>
      </w:r>
      <w:proofErr w:type="gramEnd"/>
      <w:r w:rsidRPr="005270F2">
        <w:rPr>
          <w:color w:val="000000"/>
          <w:lang w:val="ru-RU"/>
        </w:rPr>
        <w:t xml:space="preserve"> предметных тематических блоков, в рамках которых будет осуществляться УИПД;</w:t>
      </w:r>
    </w:p>
    <w:p w:rsidR="005270F2" w:rsidRPr="005270F2" w:rsidRDefault="005270F2" w:rsidP="005E05DB">
      <w:pPr>
        <w:widowControl/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согласование</w:t>
      </w:r>
      <w:proofErr w:type="gramEnd"/>
      <w:r w:rsidRPr="005270F2">
        <w:rPr>
          <w:color w:val="000000"/>
          <w:lang w:val="ru-RU"/>
        </w:rPr>
        <w:t xml:space="preserve"> примерного перечня тем для проектных и учебно-исследовательских работ;</w:t>
      </w:r>
    </w:p>
    <w:p w:rsidR="005270F2" w:rsidRPr="005270F2" w:rsidRDefault="005270F2" w:rsidP="005E05DB">
      <w:pPr>
        <w:widowControl/>
        <w:numPr>
          <w:ilvl w:val="0"/>
          <w:numId w:val="14"/>
        </w:numPr>
        <w:tabs>
          <w:tab w:val="clear" w:pos="720"/>
          <w:tab w:val="num" w:pos="1134"/>
        </w:tabs>
        <w:autoSpaceDE/>
        <w:autoSpaceDN/>
        <w:adjustRightInd/>
        <w:ind w:left="1418" w:right="-144" w:hanging="284"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координация</w:t>
      </w:r>
      <w:proofErr w:type="gramEnd"/>
      <w:r w:rsidRPr="005270F2">
        <w:rPr>
          <w:color w:val="000000"/>
          <w:lang w:val="ru-RU"/>
        </w:rPr>
        <w:t xml:space="preserve"> </w:t>
      </w:r>
      <w:proofErr w:type="spellStart"/>
      <w:r w:rsidRPr="005270F2">
        <w:rPr>
          <w:color w:val="000000"/>
          <w:lang w:val="ru-RU"/>
        </w:rPr>
        <w:t>межпредметных</w:t>
      </w:r>
      <w:proofErr w:type="spellEnd"/>
      <w:r w:rsidRPr="005270F2">
        <w:rPr>
          <w:color w:val="000000"/>
          <w:lang w:val="ru-RU"/>
        </w:rPr>
        <w:t xml:space="preserve"> связей в рамках УИПД.</w:t>
      </w:r>
    </w:p>
    <w:p w:rsidR="005270F2" w:rsidRPr="005270F2" w:rsidRDefault="005E05DB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</w:t>
      </w:r>
      <w:r w:rsidR="005270F2" w:rsidRPr="005270F2">
        <w:rPr>
          <w:color w:val="000000"/>
          <w:lang w:val="ru-RU"/>
        </w:rPr>
        <w:t xml:space="preserve">.2. </w:t>
      </w:r>
      <w:r w:rsidR="005270F2" w:rsidRPr="005E05DB">
        <w:rPr>
          <w:i/>
          <w:color w:val="000000"/>
          <w:u w:val="single"/>
          <w:lang w:val="ru-RU"/>
        </w:rPr>
        <w:t>Учителя – руководители проектов</w:t>
      </w:r>
      <w:r w:rsidR="005270F2" w:rsidRPr="005270F2">
        <w:rPr>
          <w:color w:val="000000"/>
          <w:lang w:val="ru-RU"/>
        </w:rPr>
        <w:t>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:rsidR="005270F2" w:rsidRPr="005270F2" w:rsidRDefault="005270F2" w:rsidP="005E05DB">
      <w:pPr>
        <w:widowControl/>
        <w:numPr>
          <w:ilvl w:val="0"/>
          <w:numId w:val="15"/>
        </w:numPr>
        <w:tabs>
          <w:tab w:val="clear" w:pos="720"/>
          <w:tab w:val="num" w:pos="993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проведение</w:t>
      </w:r>
      <w:proofErr w:type="gramEnd"/>
      <w:r w:rsidRPr="005270F2">
        <w:rPr>
          <w:color w:val="000000"/>
          <w:lang w:val="ru-RU"/>
        </w:rPr>
        <w:t xml:space="preserve"> консультаций для обучающихся по выполнению проектов и исследовательских работ;</w:t>
      </w:r>
    </w:p>
    <w:p w:rsidR="005270F2" w:rsidRPr="005270F2" w:rsidRDefault="005270F2" w:rsidP="005E05DB">
      <w:pPr>
        <w:widowControl/>
        <w:numPr>
          <w:ilvl w:val="0"/>
          <w:numId w:val="15"/>
        </w:numPr>
        <w:tabs>
          <w:tab w:val="clear" w:pos="720"/>
          <w:tab w:val="num" w:pos="993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руководство</w:t>
      </w:r>
      <w:proofErr w:type="gramEnd"/>
      <w:r w:rsidRPr="005270F2">
        <w:rPr>
          <w:color w:val="000000"/>
          <w:lang w:val="ru-RU"/>
        </w:rPr>
        <w:t xml:space="preserve"> УИПД в рамках согласованного объекта исследования;</w:t>
      </w:r>
    </w:p>
    <w:p w:rsidR="005270F2" w:rsidRPr="005270F2" w:rsidRDefault="005270F2" w:rsidP="005E05DB">
      <w:pPr>
        <w:widowControl/>
        <w:numPr>
          <w:ilvl w:val="0"/>
          <w:numId w:val="15"/>
        </w:numPr>
        <w:tabs>
          <w:tab w:val="clear" w:pos="720"/>
          <w:tab w:val="num" w:pos="993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осуществление</w:t>
      </w:r>
      <w:proofErr w:type="gramEnd"/>
      <w:r w:rsidRPr="005270F2">
        <w:rPr>
          <w:color w:val="000000"/>
          <w:lang w:val="ru-RU"/>
        </w:rPr>
        <w:t xml:space="preserve"> методической поддержки проектной деятельности;</w:t>
      </w:r>
    </w:p>
    <w:p w:rsidR="005270F2" w:rsidRPr="005270F2" w:rsidRDefault="005270F2" w:rsidP="005E05DB">
      <w:pPr>
        <w:widowControl/>
        <w:numPr>
          <w:ilvl w:val="0"/>
          <w:numId w:val="15"/>
        </w:numPr>
        <w:tabs>
          <w:tab w:val="clear" w:pos="720"/>
          <w:tab w:val="num" w:pos="993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планирование</w:t>
      </w:r>
      <w:proofErr w:type="gramEnd"/>
      <w:r w:rsidRPr="005270F2">
        <w:rPr>
          <w:color w:val="000000"/>
          <w:lang w:val="ru-RU"/>
        </w:rPr>
        <w:t xml:space="preserve"> совместно с обучающимися работы в течение всего проектного периода;</w:t>
      </w:r>
    </w:p>
    <w:p w:rsidR="005270F2" w:rsidRPr="005270F2" w:rsidRDefault="005270F2" w:rsidP="005E05DB">
      <w:pPr>
        <w:widowControl/>
        <w:numPr>
          <w:ilvl w:val="0"/>
          <w:numId w:val="15"/>
        </w:numPr>
        <w:tabs>
          <w:tab w:val="clear" w:pos="720"/>
          <w:tab w:val="num" w:pos="993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</w:rPr>
      </w:pPr>
      <w:proofErr w:type="spellStart"/>
      <w:r w:rsidRPr="005270F2">
        <w:rPr>
          <w:color w:val="000000"/>
        </w:rPr>
        <w:t>поэтапное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отслеживание</w:t>
      </w:r>
      <w:proofErr w:type="spellEnd"/>
      <w:r w:rsidRPr="005270F2">
        <w:rPr>
          <w:color w:val="000000"/>
        </w:rPr>
        <w:t xml:space="preserve"> </w:t>
      </w:r>
      <w:proofErr w:type="spellStart"/>
      <w:r w:rsidRPr="005270F2">
        <w:rPr>
          <w:color w:val="000000"/>
        </w:rPr>
        <w:t>результатов</w:t>
      </w:r>
      <w:proofErr w:type="spellEnd"/>
      <w:r w:rsidRPr="005270F2">
        <w:rPr>
          <w:color w:val="000000"/>
        </w:rPr>
        <w:t xml:space="preserve"> УИПД;</w:t>
      </w:r>
    </w:p>
    <w:p w:rsidR="005270F2" w:rsidRPr="005270F2" w:rsidRDefault="005270F2" w:rsidP="005E05DB">
      <w:pPr>
        <w:widowControl/>
        <w:numPr>
          <w:ilvl w:val="0"/>
          <w:numId w:val="15"/>
        </w:numPr>
        <w:tabs>
          <w:tab w:val="clear" w:pos="720"/>
          <w:tab w:val="num" w:pos="993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координация</w:t>
      </w:r>
      <w:proofErr w:type="gramEnd"/>
      <w:r w:rsidRPr="005270F2">
        <w:rPr>
          <w:color w:val="000000"/>
          <w:lang w:val="ru-RU"/>
        </w:rPr>
        <w:t xml:space="preserve"> внутригрупповой работы обучающихся, если проектная или исследовательская работа выполняется в группе;</w:t>
      </w:r>
    </w:p>
    <w:p w:rsidR="005270F2" w:rsidRPr="005270F2" w:rsidRDefault="005270F2" w:rsidP="005E05DB">
      <w:pPr>
        <w:widowControl/>
        <w:numPr>
          <w:ilvl w:val="0"/>
          <w:numId w:val="15"/>
        </w:numPr>
        <w:tabs>
          <w:tab w:val="clear" w:pos="720"/>
          <w:tab w:val="num" w:pos="993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информирование</w:t>
      </w:r>
      <w:proofErr w:type="gramEnd"/>
      <w:r w:rsidRPr="005270F2">
        <w:rPr>
          <w:color w:val="000000"/>
          <w:lang w:val="ru-RU"/>
        </w:rPr>
        <w:t xml:space="preserve"> обучающихся о требованиях, предъявляемых к выполнению проектных и исследовательских работ, порядке и сроках их выполнения;</w:t>
      </w:r>
    </w:p>
    <w:p w:rsidR="005270F2" w:rsidRPr="005270F2" w:rsidRDefault="005270F2" w:rsidP="005E05DB">
      <w:pPr>
        <w:widowControl/>
        <w:numPr>
          <w:ilvl w:val="0"/>
          <w:numId w:val="15"/>
        </w:numPr>
        <w:tabs>
          <w:tab w:val="clear" w:pos="720"/>
          <w:tab w:val="num" w:pos="993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организационная</w:t>
      </w:r>
      <w:proofErr w:type="gramEnd"/>
      <w:r w:rsidRPr="005270F2">
        <w:rPr>
          <w:color w:val="000000"/>
          <w:lang w:val="ru-RU"/>
        </w:rPr>
        <w:t xml:space="preserve"> поддержка ресурсного обеспечения проектов;</w:t>
      </w:r>
    </w:p>
    <w:p w:rsidR="005270F2" w:rsidRPr="005270F2" w:rsidRDefault="005270F2" w:rsidP="005E05DB">
      <w:pPr>
        <w:widowControl/>
        <w:numPr>
          <w:ilvl w:val="0"/>
          <w:numId w:val="15"/>
        </w:numPr>
        <w:tabs>
          <w:tab w:val="clear" w:pos="720"/>
          <w:tab w:val="num" w:pos="993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контроль</w:t>
      </w:r>
      <w:proofErr w:type="gramEnd"/>
      <w:r w:rsidRPr="005270F2">
        <w:rPr>
          <w:color w:val="000000"/>
          <w:lang w:val="ru-RU"/>
        </w:rPr>
        <w:t xml:space="preserve"> за внешкольной УИПД обучающихся;</w:t>
      </w:r>
    </w:p>
    <w:p w:rsidR="005270F2" w:rsidRPr="005270F2" w:rsidRDefault="005270F2" w:rsidP="005E05DB">
      <w:pPr>
        <w:widowControl/>
        <w:numPr>
          <w:ilvl w:val="0"/>
          <w:numId w:val="15"/>
        </w:numPr>
        <w:tabs>
          <w:tab w:val="clear" w:pos="720"/>
          <w:tab w:val="num" w:pos="993"/>
        </w:tabs>
        <w:autoSpaceDE/>
        <w:autoSpaceDN/>
        <w:adjustRightInd/>
        <w:ind w:left="1418" w:right="-144" w:hanging="284"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участие</w:t>
      </w:r>
      <w:proofErr w:type="gramEnd"/>
      <w:r w:rsidRPr="005270F2">
        <w:rPr>
          <w:color w:val="000000"/>
          <w:lang w:val="ru-RU"/>
        </w:rPr>
        <w:t xml:space="preserve"> в подготовке общешкольной научно-практической конференции.</w:t>
      </w:r>
    </w:p>
    <w:p w:rsidR="005270F2" w:rsidRPr="005270F2" w:rsidRDefault="005E05DB" w:rsidP="005270F2">
      <w:pPr>
        <w:ind w:left="567" w:right="-144" w:firstLine="567"/>
        <w:jc w:val="both"/>
        <w:rPr>
          <w:color w:val="000000"/>
        </w:rPr>
      </w:pPr>
      <w:r>
        <w:rPr>
          <w:color w:val="000000"/>
          <w:lang w:val="ru-RU"/>
        </w:rPr>
        <w:t>7</w:t>
      </w:r>
      <w:r w:rsidR="005270F2" w:rsidRPr="005270F2">
        <w:rPr>
          <w:color w:val="000000"/>
        </w:rPr>
        <w:t xml:space="preserve">.3. </w:t>
      </w:r>
      <w:proofErr w:type="spellStart"/>
      <w:r w:rsidR="005270F2" w:rsidRPr="005270F2">
        <w:rPr>
          <w:color w:val="000000"/>
        </w:rPr>
        <w:t>Функции</w:t>
      </w:r>
      <w:proofErr w:type="spellEnd"/>
      <w:r w:rsidR="005270F2" w:rsidRPr="005270F2">
        <w:rPr>
          <w:color w:val="000000"/>
        </w:rPr>
        <w:t xml:space="preserve"> </w:t>
      </w:r>
      <w:proofErr w:type="spellStart"/>
      <w:r w:rsidR="005270F2" w:rsidRPr="005E05DB">
        <w:rPr>
          <w:i/>
          <w:color w:val="000000"/>
          <w:u w:val="single"/>
        </w:rPr>
        <w:t>библиотекаря</w:t>
      </w:r>
      <w:proofErr w:type="spellEnd"/>
      <w:r w:rsidR="005270F2" w:rsidRPr="005270F2">
        <w:rPr>
          <w:color w:val="000000"/>
        </w:rPr>
        <w:t xml:space="preserve"> </w:t>
      </w:r>
      <w:r>
        <w:rPr>
          <w:color w:val="000000"/>
          <w:lang w:val="ru-RU"/>
        </w:rPr>
        <w:t>Корпуса</w:t>
      </w:r>
      <w:r w:rsidR="005270F2" w:rsidRPr="005270F2">
        <w:rPr>
          <w:color w:val="000000"/>
        </w:rPr>
        <w:t>:</w:t>
      </w:r>
    </w:p>
    <w:p w:rsidR="005270F2" w:rsidRPr="005270F2" w:rsidRDefault="005270F2" w:rsidP="005E05DB">
      <w:pPr>
        <w:widowControl/>
        <w:numPr>
          <w:ilvl w:val="0"/>
          <w:numId w:val="16"/>
        </w:numPr>
        <w:tabs>
          <w:tab w:val="clear" w:pos="720"/>
          <w:tab w:val="num" w:pos="1418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участие</w:t>
      </w:r>
      <w:proofErr w:type="gramEnd"/>
      <w:r w:rsidRPr="005270F2">
        <w:rPr>
          <w:color w:val="000000"/>
          <w:lang w:val="ru-RU"/>
        </w:rPr>
        <w:t xml:space="preserve"> в ресурсном обеспечении УИПД обучающихся;</w:t>
      </w:r>
    </w:p>
    <w:p w:rsidR="005270F2" w:rsidRPr="005270F2" w:rsidRDefault="005270F2" w:rsidP="005E05DB">
      <w:pPr>
        <w:widowControl/>
        <w:numPr>
          <w:ilvl w:val="0"/>
          <w:numId w:val="16"/>
        </w:numPr>
        <w:tabs>
          <w:tab w:val="clear" w:pos="720"/>
          <w:tab w:val="num" w:pos="1418"/>
        </w:tabs>
        <w:autoSpaceDE/>
        <w:autoSpaceDN/>
        <w:adjustRightInd/>
        <w:ind w:left="1418" w:right="-144" w:hanging="284"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обеспечение</w:t>
      </w:r>
      <w:proofErr w:type="gramEnd"/>
      <w:r w:rsidRPr="005270F2">
        <w:rPr>
          <w:color w:val="000000"/>
          <w:lang w:val="ru-RU"/>
        </w:rPr>
        <w:t xml:space="preserve"> возможности использования видео- и </w:t>
      </w:r>
      <w:proofErr w:type="spellStart"/>
      <w:r w:rsidRPr="005270F2">
        <w:rPr>
          <w:color w:val="000000"/>
          <w:lang w:val="ru-RU"/>
        </w:rPr>
        <w:t>медиатеки</w:t>
      </w:r>
      <w:proofErr w:type="spellEnd"/>
      <w:r w:rsidRPr="005270F2">
        <w:rPr>
          <w:color w:val="000000"/>
          <w:lang w:val="ru-RU"/>
        </w:rPr>
        <w:t xml:space="preserve"> обучающимися в ходе УИПД.</w:t>
      </w:r>
    </w:p>
    <w:p w:rsidR="005270F2" w:rsidRPr="005270F2" w:rsidRDefault="005E05DB" w:rsidP="005270F2">
      <w:pPr>
        <w:ind w:left="567" w:right="-144" w:firstLine="567"/>
        <w:jc w:val="both"/>
        <w:rPr>
          <w:color w:val="000000"/>
        </w:rPr>
      </w:pPr>
      <w:r>
        <w:rPr>
          <w:color w:val="000000"/>
          <w:lang w:val="ru-RU"/>
        </w:rPr>
        <w:t>7</w:t>
      </w:r>
      <w:r w:rsidR="005270F2" w:rsidRPr="005270F2">
        <w:rPr>
          <w:color w:val="000000"/>
        </w:rPr>
        <w:t xml:space="preserve">.4. </w:t>
      </w:r>
      <w:proofErr w:type="spellStart"/>
      <w:r w:rsidR="005270F2" w:rsidRPr="005270F2">
        <w:rPr>
          <w:color w:val="000000"/>
        </w:rPr>
        <w:t>Функции</w:t>
      </w:r>
      <w:proofErr w:type="spellEnd"/>
      <w:r w:rsidR="005270F2" w:rsidRPr="005270F2">
        <w:rPr>
          <w:color w:val="000000"/>
        </w:rPr>
        <w:t xml:space="preserve"> </w:t>
      </w:r>
      <w:proofErr w:type="spellStart"/>
      <w:r w:rsidR="005270F2" w:rsidRPr="005E05DB">
        <w:rPr>
          <w:i/>
          <w:color w:val="000000"/>
          <w:u w:val="single"/>
        </w:rPr>
        <w:t>педагога-психолога</w:t>
      </w:r>
      <w:proofErr w:type="spellEnd"/>
      <w:r w:rsidR="005270F2" w:rsidRPr="005270F2">
        <w:rPr>
          <w:color w:val="000000"/>
        </w:rPr>
        <w:t>:</w:t>
      </w:r>
    </w:p>
    <w:p w:rsidR="005270F2" w:rsidRPr="005270F2" w:rsidRDefault="005270F2" w:rsidP="005E05DB">
      <w:pPr>
        <w:widowControl/>
        <w:numPr>
          <w:ilvl w:val="0"/>
          <w:numId w:val="17"/>
        </w:numPr>
        <w:tabs>
          <w:tab w:val="clear" w:pos="720"/>
          <w:tab w:val="num" w:pos="851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диагностика</w:t>
      </w:r>
      <w:proofErr w:type="gramEnd"/>
      <w:r w:rsidRPr="005270F2">
        <w:rPr>
          <w:color w:val="000000"/>
          <w:lang w:val="ru-RU"/>
        </w:rPr>
        <w:t xml:space="preserve"> затруднений обучающихся в ходе УИПД;</w:t>
      </w:r>
    </w:p>
    <w:p w:rsidR="005270F2" w:rsidRPr="005270F2" w:rsidRDefault="005270F2" w:rsidP="005E05DB">
      <w:pPr>
        <w:widowControl/>
        <w:numPr>
          <w:ilvl w:val="0"/>
          <w:numId w:val="17"/>
        </w:numPr>
        <w:tabs>
          <w:tab w:val="clear" w:pos="720"/>
          <w:tab w:val="num" w:pos="851"/>
        </w:tabs>
        <w:autoSpaceDE/>
        <w:autoSpaceDN/>
        <w:adjustRightInd/>
        <w:ind w:left="1418" w:right="-144" w:hanging="284"/>
        <w:contextualSpacing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оказание</w:t>
      </w:r>
      <w:proofErr w:type="gramEnd"/>
      <w:r w:rsidRPr="005270F2">
        <w:rPr>
          <w:color w:val="000000"/>
          <w:lang w:val="ru-RU"/>
        </w:rPr>
        <w:t xml:space="preserve"> своевременной психологической помощи и поддержки обучающимся, испытывающим трудности в ходе работы над проектами и исследовательскими работами;</w:t>
      </w:r>
    </w:p>
    <w:p w:rsidR="005270F2" w:rsidRPr="005270F2" w:rsidRDefault="005270F2" w:rsidP="005E05DB">
      <w:pPr>
        <w:widowControl/>
        <w:numPr>
          <w:ilvl w:val="0"/>
          <w:numId w:val="17"/>
        </w:numPr>
        <w:tabs>
          <w:tab w:val="clear" w:pos="720"/>
          <w:tab w:val="num" w:pos="851"/>
        </w:tabs>
        <w:autoSpaceDE/>
        <w:autoSpaceDN/>
        <w:adjustRightInd/>
        <w:ind w:left="1418" w:right="-144" w:hanging="284"/>
        <w:jc w:val="both"/>
        <w:rPr>
          <w:color w:val="000000"/>
          <w:lang w:val="ru-RU"/>
        </w:rPr>
      </w:pPr>
      <w:proofErr w:type="gramStart"/>
      <w:r w:rsidRPr="005270F2">
        <w:rPr>
          <w:color w:val="000000"/>
          <w:lang w:val="ru-RU"/>
        </w:rPr>
        <w:t>индивидуальное</w:t>
      </w:r>
      <w:proofErr w:type="gramEnd"/>
      <w:r w:rsidRPr="005270F2">
        <w:rPr>
          <w:color w:val="000000"/>
          <w:lang w:val="ru-RU"/>
        </w:rPr>
        <w:t xml:space="preserve"> и групповое консультирование обучающихся и педагогов.</w:t>
      </w:r>
    </w:p>
    <w:p w:rsidR="005E05DB" w:rsidRDefault="005E05DB" w:rsidP="005270F2">
      <w:pPr>
        <w:ind w:left="567" w:right="-144" w:firstLine="567"/>
        <w:jc w:val="both"/>
        <w:rPr>
          <w:b/>
          <w:bCs/>
          <w:color w:val="000000"/>
          <w:lang w:val="ru-RU"/>
        </w:rPr>
      </w:pPr>
    </w:p>
    <w:p w:rsidR="005270F2" w:rsidRDefault="005E05DB" w:rsidP="005E05DB">
      <w:pPr>
        <w:ind w:left="567" w:right="-144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8</w:t>
      </w:r>
      <w:r w:rsidR="005270F2" w:rsidRPr="005270F2">
        <w:rPr>
          <w:b/>
          <w:bCs/>
          <w:color w:val="000000"/>
          <w:lang w:val="ru-RU"/>
        </w:rPr>
        <w:t>. Поощрение участников проектной деятельности</w:t>
      </w:r>
    </w:p>
    <w:p w:rsidR="005E05DB" w:rsidRPr="005270F2" w:rsidRDefault="005E05DB" w:rsidP="005E05DB">
      <w:pPr>
        <w:ind w:left="567" w:right="-144"/>
        <w:jc w:val="center"/>
        <w:rPr>
          <w:color w:val="000000"/>
          <w:lang w:val="ru-RU"/>
        </w:rPr>
      </w:pPr>
    </w:p>
    <w:p w:rsidR="005270F2" w:rsidRPr="005270F2" w:rsidRDefault="005E05DB" w:rsidP="005270F2">
      <w:pPr>
        <w:ind w:left="567" w:right="-144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 w:rsidR="005270F2" w:rsidRPr="005270F2">
        <w:rPr>
          <w:color w:val="000000"/>
          <w:lang w:val="ru-RU"/>
        </w:rPr>
        <w:t xml:space="preserve">.1. Авторы и руководители проектных и исследовательских работ, представленных на </w:t>
      </w:r>
      <w:proofErr w:type="spellStart"/>
      <w:r w:rsidR="005270F2" w:rsidRPr="005270F2">
        <w:rPr>
          <w:color w:val="000000"/>
          <w:lang w:val="ru-RU"/>
        </w:rPr>
        <w:t>обще</w:t>
      </w:r>
      <w:r>
        <w:rPr>
          <w:color w:val="000000"/>
          <w:lang w:val="ru-RU"/>
        </w:rPr>
        <w:t>корпусную</w:t>
      </w:r>
      <w:proofErr w:type="spellEnd"/>
      <w:r w:rsidR="005270F2" w:rsidRPr="005270F2">
        <w:rPr>
          <w:color w:val="000000"/>
          <w:lang w:val="ru-RU"/>
        </w:rPr>
        <w:t xml:space="preserve"> научно-практическую конференцию, награждаются дипломами 1-й, 2-й, 3-й степени, дипломами участников.</w:t>
      </w:r>
    </w:p>
    <w:p w:rsidR="00C62D68" w:rsidRPr="005270F2" w:rsidRDefault="00C62D68" w:rsidP="005270F2">
      <w:pPr>
        <w:ind w:left="567" w:right="-144" w:firstLine="567"/>
        <w:jc w:val="both"/>
        <w:rPr>
          <w:lang w:val="ru-RU"/>
        </w:rPr>
      </w:pPr>
    </w:p>
    <w:sectPr w:rsidR="00C62D68" w:rsidRPr="005270F2" w:rsidSect="00D929B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D0E"/>
    <w:multiLevelType w:val="multilevel"/>
    <w:tmpl w:val="BFC6B5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A2264"/>
    <w:multiLevelType w:val="multilevel"/>
    <w:tmpl w:val="1D36FB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06BDF"/>
    <w:multiLevelType w:val="multilevel"/>
    <w:tmpl w:val="3A60F3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E236F"/>
    <w:multiLevelType w:val="hybridMultilevel"/>
    <w:tmpl w:val="338AA21A"/>
    <w:lvl w:ilvl="0" w:tplc="FF6C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C5A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06475"/>
    <w:multiLevelType w:val="multilevel"/>
    <w:tmpl w:val="77FA2B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95EE1"/>
    <w:multiLevelType w:val="multilevel"/>
    <w:tmpl w:val="58E24C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53246"/>
    <w:multiLevelType w:val="multilevel"/>
    <w:tmpl w:val="C7DA78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E432B"/>
    <w:multiLevelType w:val="multilevel"/>
    <w:tmpl w:val="008A19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67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F6DE7"/>
    <w:multiLevelType w:val="multilevel"/>
    <w:tmpl w:val="E9DC5F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E4920"/>
    <w:multiLevelType w:val="multilevel"/>
    <w:tmpl w:val="1C74FC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66957"/>
    <w:multiLevelType w:val="multilevel"/>
    <w:tmpl w:val="ECC03F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937231"/>
    <w:multiLevelType w:val="multilevel"/>
    <w:tmpl w:val="3F9A63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57BDA"/>
    <w:multiLevelType w:val="multilevel"/>
    <w:tmpl w:val="650007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747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2C6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F1F24"/>
    <w:multiLevelType w:val="multilevel"/>
    <w:tmpl w:val="DE4C88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6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9"/>
  </w:num>
  <w:num w:numId="10">
    <w:abstractNumId w:val="11"/>
  </w:num>
  <w:num w:numId="11">
    <w:abstractNumId w:val="3"/>
  </w:num>
  <w:num w:numId="12">
    <w:abstractNumId w:val="12"/>
  </w:num>
  <w:num w:numId="13">
    <w:abstractNumId w:val="7"/>
  </w:num>
  <w:num w:numId="14">
    <w:abstractNumId w:val="1"/>
  </w:num>
  <w:num w:numId="15">
    <w:abstractNumId w:val="5"/>
  </w:num>
  <w:num w:numId="16">
    <w:abstractNumId w:val="0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1F1"/>
    <w:rsid w:val="00000451"/>
    <w:rsid w:val="00097E78"/>
    <w:rsid w:val="000C4723"/>
    <w:rsid w:val="00100E31"/>
    <w:rsid w:val="00146AB8"/>
    <w:rsid w:val="001E782B"/>
    <w:rsid w:val="001F31F1"/>
    <w:rsid w:val="002134E7"/>
    <w:rsid w:val="002C435E"/>
    <w:rsid w:val="00431747"/>
    <w:rsid w:val="0049485F"/>
    <w:rsid w:val="004F56DF"/>
    <w:rsid w:val="005270F2"/>
    <w:rsid w:val="005A068A"/>
    <w:rsid w:val="005E05DB"/>
    <w:rsid w:val="0061413E"/>
    <w:rsid w:val="006650DD"/>
    <w:rsid w:val="007020A0"/>
    <w:rsid w:val="0077610D"/>
    <w:rsid w:val="00835F28"/>
    <w:rsid w:val="008D61D2"/>
    <w:rsid w:val="009146DF"/>
    <w:rsid w:val="00B02276"/>
    <w:rsid w:val="00B839FD"/>
    <w:rsid w:val="00C62D68"/>
    <w:rsid w:val="00CD6339"/>
    <w:rsid w:val="00D929B0"/>
    <w:rsid w:val="00E44C7F"/>
    <w:rsid w:val="00F8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75650-8EBC-4E3D-B362-0AB7287D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1F31F1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4">
    <w:name w:val="А_основной Знак"/>
    <w:basedOn w:val="a0"/>
    <w:link w:val="a3"/>
    <w:rsid w:val="001F31F1"/>
    <w:rPr>
      <w:rFonts w:ascii="Times New Roman" w:eastAsia="Calibri" w:hAnsi="Times New Roman" w:cs="Times New Roman"/>
      <w:sz w:val="28"/>
      <w:szCs w:val="28"/>
    </w:rPr>
  </w:style>
  <w:style w:type="paragraph" w:styleId="a5">
    <w:name w:val="Plain Text"/>
    <w:basedOn w:val="a"/>
    <w:link w:val="a6"/>
    <w:rsid w:val="001F31F1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6">
    <w:name w:val="Текст Знак"/>
    <w:basedOn w:val="a0"/>
    <w:link w:val="a5"/>
    <w:rsid w:val="001F31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1F31F1"/>
    <w:pPr>
      <w:ind w:left="720"/>
      <w:contextualSpacing/>
    </w:pPr>
  </w:style>
  <w:style w:type="table" w:styleId="a9">
    <w:name w:val="Table Grid"/>
    <w:basedOn w:val="a1"/>
    <w:rsid w:val="001F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8D61D2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000451"/>
    <w:pPr>
      <w:widowControl/>
      <w:suppressAutoHyphens/>
      <w:autoSpaceDE/>
      <w:autoSpaceDN/>
      <w:adjustRightInd/>
      <w:spacing w:before="280" w:after="280"/>
    </w:pPr>
    <w:rPr>
      <w:rFonts w:ascii="Arial CYR" w:eastAsia="Times New Roman" w:hAnsi="Arial CYR" w:cs="Arial CYR"/>
      <w:sz w:val="20"/>
      <w:szCs w:val="20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097E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7E78"/>
    <w:rPr>
      <w:rFonts w:ascii="Segoe UI" w:eastAsia="Calibri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DA1F-843C-4082-96AD-DD25C72A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Ивановна</dc:creator>
  <cp:keywords/>
  <dc:description/>
  <cp:lastModifiedBy>User1</cp:lastModifiedBy>
  <cp:revision>13</cp:revision>
  <cp:lastPrinted>2023-08-25T07:52:00Z</cp:lastPrinted>
  <dcterms:created xsi:type="dcterms:W3CDTF">2016-05-13T08:56:00Z</dcterms:created>
  <dcterms:modified xsi:type="dcterms:W3CDTF">2023-08-25T07:52:00Z</dcterms:modified>
</cp:coreProperties>
</file>